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22E3" w14:textId="77777777" w:rsidR="004219EE" w:rsidRDefault="004219EE" w:rsidP="004219EE">
      <w:pPr>
        <w:rPr>
          <w:rFonts w:ascii="Century Gothic" w:hAnsi="Century Gothic"/>
          <w:b/>
          <w:bCs/>
        </w:rPr>
      </w:pPr>
    </w:p>
    <w:p w14:paraId="16C8486B" w14:textId="77777777" w:rsidR="00513A86" w:rsidRDefault="00513A86" w:rsidP="004219EE">
      <w:pPr>
        <w:jc w:val="center"/>
        <w:rPr>
          <w:rFonts w:ascii="Century Gothic" w:hAnsi="Century Gothic"/>
          <w:b/>
          <w:bCs/>
          <w:u w:val="single"/>
        </w:rPr>
      </w:pPr>
    </w:p>
    <w:p w14:paraId="1C8EDE35" w14:textId="77777777" w:rsidR="00513A86" w:rsidRDefault="00513A86" w:rsidP="004219EE">
      <w:pPr>
        <w:jc w:val="center"/>
        <w:rPr>
          <w:rFonts w:ascii="Century Gothic" w:hAnsi="Century Gothic"/>
          <w:b/>
          <w:bCs/>
          <w:u w:val="single"/>
        </w:rPr>
      </w:pPr>
    </w:p>
    <w:p w14:paraId="2FEF469C" w14:textId="77777777" w:rsidR="00513A86" w:rsidRDefault="00513A86" w:rsidP="004219EE">
      <w:pPr>
        <w:jc w:val="center"/>
        <w:rPr>
          <w:rFonts w:ascii="Century Gothic" w:hAnsi="Century Gothic"/>
          <w:b/>
          <w:bCs/>
          <w:u w:val="single"/>
        </w:rPr>
      </w:pPr>
    </w:p>
    <w:p w14:paraId="0974A0B9" w14:textId="77777777" w:rsidR="00765452" w:rsidRPr="001D12F7" w:rsidRDefault="00765452" w:rsidP="004219EE">
      <w:pPr>
        <w:jc w:val="center"/>
        <w:rPr>
          <w:rFonts w:ascii="Century Gothic" w:hAnsi="Century Gothic"/>
          <w:b/>
          <w:bCs/>
          <w:u w:val="single"/>
        </w:rPr>
      </w:pPr>
      <w:r w:rsidRPr="001D12F7">
        <w:rPr>
          <w:rFonts w:ascii="Century Gothic" w:hAnsi="Century Gothic"/>
          <w:b/>
          <w:bCs/>
          <w:u w:val="single"/>
        </w:rPr>
        <w:t>JOB DESCRIPTION</w:t>
      </w:r>
    </w:p>
    <w:p w14:paraId="5A4688B6" w14:textId="77777777" w:rsidR="00765452" w:rsidRPr="001D12F7" w:rsidRDefault="00765452">
      <w:pPr>
        <w:rPr>
          <w:rFonts w:ascii="Century Gothic" w:hAnsi="Century Gothic"/>
          <w:b/>
          <w:bCs/>
        </w:rPr>
      </w:pPr>
    </w:p>
    <w:p w14:paraId="5EF78E19" w14:textId="77777777" w:rsidR="00765452" w:rsidRPr="001D12F7" w:rsidRDefault="00765452">
      <w:pPr>
        <w:rPr>
          <w:rFonts w:ascii="Century Gothic" w:hAnsi="Century Gothic"/>
          <w:b/>
          <w:bCs/>
        </w:rPr>
      </w:pPr>
    </w:p>
    <w:p w14:paraId="5A134912" w14:textId="1DF4F87A" w:rsidR="00330E94" w:rsidRPr="001D12F7" w:rsidRDefault="00765452" w:rsidP="00FB46A8">
      <w:pPr>
        <w:tabs>
          <w:tab w:val="left" w:pos="2520"/>
          <w:tab w:val="center" w:pos="4680"/>
        </w:tabs>
        <w:rPr>
          <w:rFonts w:ascii="Century Gothic" w:hAnsi="Century Gothic"/>
          <w:bCs/>
        </w:rPr>
      </w:pPr>
      <w:r w:rsidRPr="001D12F7">
        <w:rPr>
          <w:rFonts w:ascii="Century Gothic" w:hAnsi="Century Gothic"/>
          <w:b/>
          <w:bCs/>
        </w:rPr>
        <w:t>TITL</w:t>
      </w:r>
      <w:r w:rsidR="00AE13EF" w:rsidRPr="001D12F7">
        <w:rPr>
          <w:rFonts w:ascii="Century Gothic" w:hAnsi="Century Gothic"/>
          <w:b/>
          <w:bCs/>
        </w:rPr>
        <w:t>E:</w:t>
      </w:r>
      <w:r w:rsidR="00AE13EF" w:rsidRPr="001D12F7">
        <w:rPr>
          <w:rFonts w:ascii="Century Gothic" w:hAnsi="Century Gothic"/>
          <w:b/>
          <w:bCs/>
        </w:rPr>
        <w:tab/>
      </w:r>
      <w:r w:rsidR="0045698F" w:rsidRPr="001D12F7">
        <w:rPr>
          <w:rFonts w:ascii="Century Gothic" w:hAnsi="Century Gothic"/>
          <w:b/>
        </w:rPr>
        <w:t>Preschool Master Teacher</w:t>
      </w:r>
    </w:p>
    <w:p w14:paraId="30E71846" w14:textId="77777777" w:rsidR="003F7907" w:rsidRPr="001D12F7" w:rsidRDefault="003F7907">
      <w:pPr>
        <w:tabs>
          <w:tab w:val="center" w:pos="4680"/>
        </w:tabs>
        <w:rPr>
          <w:rFonts w:ascii="Century Gothic" w:hAnsi="Century Gothic"/>
          <w:bCs/>
        </w:rPr>
      </w:pPr>
    </w:p>
    <w:p w14:paraId="2C9AFC03" w14:textId="77777777" w:rsidR="00AE13EF" w:rsidRPr="001D12F7" w:rsidRDefault="00330E94" w:rsidP="00E62487">
      <w:pPr>
        <w:tabs>
          <w:tab w:val="left" w:pos="-1440"/>
          <w:tab w:val="left" w:pos="2520"/>
          <w:tab w:val="left" w:pos="2880"/>
        </w:tabs>
        <w:ind w:left="2880" w:hanging="2880"/>
        <w:rPr>
          <w:rFonts w:ascii="Century Gothic" w:hAnsi="Century Gothic"/>
          <w:b/>
          <w:bCs/>
        </w:rPr>
      </w:pPr>
      <w:r w:rsidRPr="001D12F7">
        <w:rPr>
          <w:rFonts w:ascii="Century Gothic" w:hAnsi="Century Gothic"/>
          <w:b/>
          <w:bCs/>
        </w:rPr>
        <w:t>QUALIFICATIONS:</w:t>
      </w:r>
      <w:r w:rsidRPr="001D12F7">
        <w:rPr>
          <w:rFonts w:ascii="Century Gothic" w:hAnsi="Century Gothic"/>
          <w:b/>
          <w:bCs/>
        </w:rPr>
        <w:tab/>
      </w:r>
    </w:p>
    <w:p w14:paraId="6179E86E" w14:textId="6AE9F40E" w:rsidR="001904D3" w:rsidRPr="001D12F7" w:rsidRDefault="001904D3"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cs="Arial"/>
          <w:color w:val="000000"/>
        </w:rPr>
        <w:t xml:space="preserve">A bachelor's degree and teacher </w:t>
      </w:r>
      <w:proofErr w:type="gramStart"/>
      <w:r w:rsidRPr="001D12F7">
        <w:rPr>
          <w:rFonts w:ascii="Century Gothic" w:hAnsi="Century Gothic" w:cs="Arial"/>
          <w:color w:val="000000"/>
        </w:rPr>
        <w:t>certification;</w:t>
      </w:r>
      <w:proofErr w:type="gramEnd"/>
    </w:p>
    <w:p w14:paraId="2C449E7F" w14:textId="2398FB75" w:rsidR="007405FA" w:rsidRPr="001D12F7" w:rsidRDefault="007405FA"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rPr>
        <w:t xml:space="preserve">NJ DOE Early Childhood Professional Development Fellow certificate </w:t>
      </w:r>
      <w:proofErr w:type="gramStart"/>
      <w:r w:rsidRPr="001D12F7">
        <w:rPr>
          <w:rFonts w:ascii="Century Gothic" w:hAnsi="Century Gothic"/>
        </w:rPr>
        <w:t>preferred;</w:t>
      </w:r>
      <w:proofErr w:type="gramEnd"/>
    </w:p>
    <w:p w14:paraId="1CD6AC1D" w14:textId="77777777" w:rsidR="001904D3" w:rsidRPr="001D12F7" w:rsidRDefault="001904D3"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cs="Arial"/>
          <w:color w:val="000000"/>
        </w:rPr>
        <w:t xml:space="preserve">Three to five </w:t>
      </w:r>
      <w:proofErr w:type="spellStart"/>
      <w:r w:rsidRPr="001D12F7">
        <w:rPr>
          <w:rFonts w:ascii="Century Gothic" w:hAnsi="Century Gothic" w:cs="Arial"/>
          <w:color w:val="000000"/>
        </w:rPr>
        <w:t>years experience</w:t>
      </w:r>
      <w:proofErr w:type="spellEnd"/>
      <w:r w:rsidRPr="001D12F7">
        <w:rPr>
          <w:rFonts w:ascii="Century Gothic" w:hAnsi="Century Gothic" w:cs="Arial"/>
          <w:color w:val="000000"/>
        </w:rPr>
        <w:t xml:space="preserve"> teaching in preschool </w:t>
      </w:r>
      <w:proofErr w:type="gramStart"/>
      <w:r w:rsidRPr="001D12F7">
        <w:rPr>
          <w:rFonts w:ascii="Century Gothic" w:hAnsi="Century Gothic" w:cs="Arial"/>
          <w:color w:val="000000"/>
        </w:rPr>
        <w:t>programs;</w:t>
      </w:r>
      <w:proofErr w:type="gramEnd"/>
    </w:p>
    <w:p w14:paraId="72959A71" w14:textId="77777777" w:rsidR="001904D3" w:rsidRPr="001D12F7" w:rsidRDefault="001904D3"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cs="Arial"/>
          <w:color w:val="000000"/>
        </w:rPr>
        <w:t xml:space="preserve">Experience providing professional development to classroom </w:t>
      </w:r>
      <w:proofErr w:type="gramStart"/>
      <w:r w:rsidRPr="001D12F7">
        <w:rPr>
          <w:rFonts w:ascii="Century Gothic" w:hAnsi="Century Gothic" w:cs="Arial"/>
          <w:color w:val="000000"/>
        </w:rPr>
        <w:t>teachers;</w:t>
      </w:r>
      <w:proofErr w:type="gramEnd"/>
    </w:p>
    <w:p w14:paraId="7052CCF2" w14:textId="77777777" w:rsidR="001904D3" w:rsidRPr="001D12F7" w:rsidRDefault="001904D3"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cs="Arial"/>
          <w:color w:val="000000"/>
        </w:rPr>
        <w:t xml:space="preserve">Experience in implementing developmentally appropriate preschool </w:t>
      </w:r>
      <w:proofErr w:type="gramStart"/>
      <w:r w:rsidRPr="001D12F7">
        <w:rPr>
          <w:rFonts w:ascii="Century Gothic" w:hAnsi="Century Gothic" w:cs="Arial"/>
          <w:color w:val="000000"/>
        </w:rPr>
        <w:t>curricula;</w:t>
      </w:r>
      <w:proofErr w:type="gramEnd"/>
    </w:p>
    <w:p w14:paraId="338D4F55" w14:textId="77777777" w:rsidR="001904D3" w:rsidRPr="001D12F7" w:rsidRDefault="001904D3"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cs="Arial"/>
          <w:color w:val="000000"/>
        </w:rPr>
        <w:t>Experience with performance-based preschool assessments; and</w:t>
      </w:r>
    </w:p>
    <w:p w14:paraId="4F294D9D" w14:textId="77777777" w:rsidR="001904D3" w:rsidRPr="001D12F7" w:rsidRDefault="001904D3"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cs="Arial"/>
          <w:color w:val="000000"/>
        </w:rPr>
        <w:t>Preschool through grade three standard instructional certificate; or</w:t>
      </w:r>
    </w:p>
    <w:p w14:paraId="7E9362CA" w14:textId="77777777" w:rsidR="001904D3" w:rsidRPr="001D12F7" w:rsidRDefault="001904D3"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cs="Arial"/>
          <w:color w:val="000000"/>
        </w:rPr>
        <w:t xml:space="preserve">Standard elementary school instructional certificate and the equivalent of two academic years of full-time experience teaching three and four-year </w:t>
      </w:r>
      <w:proofErr w:type="spellStart"/>
      <w:r w:rsidRPr="001D12F7">
        <w:rPr>
          <w:rFonts w:ascii="Century Gothic" w:hAnsi="Century Gothic" w:cs="Arial"/>
          <w:color w:val="000000"/>
        </w:rPr>
        <w:t>olds</w:t>
      </w:r>
      <w:proofErr w:type="spellEnd"/>
      <w:r w:rsidRPr="001D12F7">
        <w:rPr>
          <w:rFonts w:ascii="Century Gothic" w:hAnsi="Century Gothic" w:cs="Arial"/>
          <w:color w:val="000000"/>
        </w:rPr>
        <w:t xml:space="preserve"> under the certificate in a position that would require the preschool through grade three </w:t>
      </w:r>
      <w:proofErr w:type="gramStart"/>
      <w:r w:rsidRPr="001D12F7">
        <w:rPr>
          <w:rFonts w:ascii="Century Gothic" w:hAnsi="Century Gothic" w:cs="Arial"/>
          <w:color w:val="000000"/>
        </w:rPr>
        <w:t>endorsement;</w:t>
      </w:r>
      <w:proofErr w:type="gramEnd"/>
      <w:r w:rsidRPr="001D12F7">
        <w:rPr>
          <w:rFonts w:ascii="Century Gothic" w:hAnsi="Century Gothic" w:cs="Arial"/>
          <w:color w:val="000000"/>
        </w:rPr>
        <w:t xml:space="preserve"> or</w:t>
      </w:r>
    </w:p>
    <w:p w14:paraId="7741C8A7" w14:textId="77777777" w:rsidR="001904D3" w:rsidRPr="001D12F7" w:rsidRDefault="001904D3"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cs="Arial"/>
          <w:color w:val="000000"/>
        </w:rPr>
        <w:t>Standard New Jersey nursery school instructional certificate; or</w:t>
      </w:r>
    </w:p>
    <w:p w14:paraId="4B955AA6" w14:textId="42820846" w:rsidR="0005014D" w:rsidRPr="001D12F7" w:rsidRDefault="001904D3"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cs="Arial"/>
          <w:color w:val="000000"/>
        </w:rPr>
        <w:t xml:space="preserve">Preschool through grade three endorsement in addition to </w:t>
      </w:r>
      <w:proofErr w:type="gramStart"/>
      <w:r w:rsidRPr="001D12F7">
        <w:rPr>
          <w:rFonts w:ascii="Century Gothic" w:hAnsi="Century Gothic" w:cs="Arial"/>
          <w:color w:val="000000"/>
        </w:rPr>
        <w:t>other</w:t>
      </w:r>
      <w:proofErr w:type="gramEnd"/>
      <w:r w:rsidRPr="001D12F7">
        <w:rPr>
          <w:rFonts w:ascii="Century Gothic" w:hAnsi="Century Gothic" w:cs="Arial"/>
          <w:color w:val="000000"/>
        </w:rPr>
        <w:t xml:space="preserve"> standard instructional certificate, except as indicated at N.J.A.C. 6A:9-11.2 and 11.7. </w:t>
      </w:r>
    </w:p>
    <w:p w14:paraId="11843096" w14:textId="2876EEAE" w:rsidR="002B4588" w:rsidRPr="001D12F7" w:rsidRDefault="002B4588"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cs="Arial"/>
          <w:color w:val="000000"/>
        </w:rPr>
        <w:t xml:space="preserve">Special education </w:t>
      </w:r>
      <w:r w:rsidR="00A74A59" w:rsidRPr="001D12F7">
        <w:rPr>
          <w:rFonts w:ascii="Century Gothic" w:hAnsi="Century Gothic" w:cs="Arial"/>
          <w:color w:val="000000"/>
        </w:rPr>
        <w:t>certification preferred.</w:t>
      </w:r>
    </w:p>
    <w:p w14:paraId="0AA6403F" w14:textId="77777777" w:rsidR="0005014D" w:rsidRPr="001D12F7" w:rsidRDefault="004219EE"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rPr>
        <w:t xml:space="preserve">Strong </w:t>
      </w:r>
      <w:r w:rsidR="00BE549A" w:rsidRPr="001D12F7">
        <w:rPr>
          <w:rFonts w:ascii="Century Gothic" w:hAnsi="Century Gothic"/>
        </w:rPr>
        <w:t>verbal</w:t>
      </w:r>
      <w:r w:rsidR="00931401" w:rsidRPr="001D12F7">
        <w:rPr>
          <w:rFonts w:ascii="Century Gothic" w:hAnsi="Century Gothic"/>
        </w:rPr>
        <w:t xml:space="preserve">, </w:t>
      </w:r>
      <w:r w:rsidR="00BE549A" w:rsidRPr="001D12F7">
        <w:rPr>
          <w:rFonts w:ascii="Century Gothic" w:hAnsi="Century Gothic"/>
        </w:rPr>
        <w:t xml:space="preserve">written </w:t>
      </w:r>
      <w:proofErr w:type="gramStart"/>
      <w:r w:rsidRPr="001D12F7">
        <w:rPr>
          <w:rFonts w:ascii="Century Gothic" w:hAnsi="Century Gothic"/>
        </w:rPr>
        <w:t>c</w:t>
      </w:r>
      <w:r w:rsidR="005E1E54" w:rsidRPr="001D12F7">
        <w:rPr>
          <w:rFonts w:ascii="Century Gothic" w:hAnsi="Century Gothic"/>
        </w:rPr>
        <w:t>ommunication</w:t>
      </w:r>
      <w:proofErr w:type="gramEnd"/>
      <w:r w:rsidR="005E1E54" w:rsidRPr="001D12F7">
        <w:rPr>
          <w:rFonts w:ascii="Century Gothic" w:hAnsi="Century Gothic"/>
        </w:rPr>
        <w:t xml:space="preserve"> and interpersonal skills</w:t>
      </w:r>
      <w:r w:rsidRPr="001D12F7">
        <w:rPr>
          <w:rFonts w:ascii="Century Gothic" w:hAnsi="Century Gothic"/>
        </w:rPr>
        <w:t xml:space="preserve">. </w:t>
      </w:r>
    </w:p>
    <w:p w14:paraId="4793AD88" w14:textId="77777777" w:rsidR="0005014D" w:rsidRPr="001D12F7" w:rsidRDefault="00DE11B0"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rPr>
        <w:t xml:space="preserve">Strong </w:t>
      </w:r>
      <w:r w:rsidR="005E1E54" w:rsidRPr="001D12F7">
        <w:rPr>
          <w:rFonts w:ascii="Century Gothic" w:hAnsi="Century Gothic"/>
        </w:rPr>
        <w:t>organization</w:t>
      </w:r>
      <w:r w:rsidRPr="001D12F7">
        <w:rPr>
          <w:rFonts w:ascii="Century Gothic" w:hAnsi="Century Gothic"/>
        </w:rPr>
        <w:t>al and analytical</w:t>
      </w:r>
      <w:r w:rsidR="005E1E54" w:rsidRPr="001D12F7">
        <w:rPr>
          <w:rFonts w:ascii="Century Gothic" w:hAnsi="Century Gothic"/>
        </w:rPr>
        <w:t xml:space="preserve"> </w:t>
      </w:r>
      <w:r w:rsidRPr="001D12F7">
        <w:rPr>
          <w:rFonts w:ascii="Century Gothic" w:hAnsi="Century Gothic"/>
        </w:rPr>
        <w:t>skills</w:t>
      </w:r>
      <w:r w:rsidR="00D93004" w:rsidRPr="001D12F7">
        <w:rPr>
          <w:rFonts w:ascii="Century Gothic" w:hAnsi="Century Gothic"/>
        </w:rPr>
        <w:t>.</w:t>
      </w:r>
    </w:p>
    <w:p w14:paraId="4283D5C9" w14:textId="77777777" w:rsidR="0005014D" w:rsidRPr="001D12F7" w:rsidRDefault="005E1E54"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rPr>
        <w:t xml:space="preserve">Demonstrated </w:t>
      </w:r>
      <w:r w:rsidR="004F1CE4" w:rsidRPr="001D12F7">
        <w:rPr>
          <w:rFonts w:ascii="Century Gothic" w:hAnsi="Century Gothic"/>
        </w:rPr>
        <w:t xml:space="preserve">office </w:t>
      </w:r>
      <w:r w:rsidRPr="001D12F7">
        <w:rPr>
          <w:rFonts w:ascii="Century Gothic" w:hAnsi="Century Gothic"/>
        </w:rPr>
        <w:t xml:space="preserve">technology </w:t>
      </w:r>
      <w:r w:rsidR="004F1CE4" w:rsidRPr="001D12F7">
        <w:rPr>
          <w:rFonts w:ascii="Century Gothic" w:hAnsi="Century Gothic"/>
        </w:rPr>
        <w:t xml:space="preserve">software </w:t>
      </w:r>
      <w:r w:rsidRPr="001D12F7">
        <w:rPr>
          <w:rFonts w:ascii="Century Gothic" w:hAnsi="Century Gothic"/>
        </w:rPr>
        <w:t>skills including proficiency in the u</w:t>
      </w:r>
      <w:r w:rsidR="006A0878" w:rsidRPr="001D12F7">
        <w:rPr>
          <w:rFonts w:ascii="Century Gothic" w:hAnsi="Century Gothic"/>
        </w:rPr>
        <w:t xml:space="preserve">se of Microsoft Word, </w:t>
      </w:r>
      <w:r w:rsidR="004F1CE4" w:rsidRPr="001D12F7">
        <w:rPr>
          <w:rFonts w:ascii="Century Gothic" w:hAnsi="Century Gothic"/>
        </w:rPr>
        <w:t xml:space="preserve">Outlook, </w:t>
      </w:r>
      <w:r w:rsidR="006A0878" w:rsidRPr="001D12F7">
        <w:rPr>
          <w:rFonts w:ascii="Century Gothic" w:hAnsi="Century Gothic"/>
        </w:rPr>
        <w:t>Excel,</w:t>
      </w:r>
      <w:r w:rsidR="00DE11B0" w:rsidRPr="001D12F7">
        <w:rPr>
          <w:rFonts w:ascii="Century Gothic" w:hAnsi="Century Gothic"/>
        </w:rPr>
        <w:t xml:space="preserve"> </w:t>
      </w:r>
      <w:r w:rsidR="004F1CE4" w:rsidRPr="001D12F7">
        <w:rPr>
          <w:rFonts w:ascii="Century Gothic" w:hAnsi="Century Gothic"/>
        </w:rPr>
        <w:t xml:space="preserve">Power Point, </w:t>
      </w:r>
      <w:r w:rsidR="004219EE" w:rsidRPr="001D12F7">
        <w:rPr>
          <w:rFonts w:ascii="Century Gothic" w:hAnsi="Century Gothic"/>
        </w:rPr>
        <w:t xml:space="preserve">and </w:t>
      </w:r>
      <w:r w:rsidR="004F1CE4" w:rsidRPr="001D12F7">
        <w:rPr>
          <w:rFonts w:ascii="Century Gothic" w:hAnsi="Century Gothic"/>
        </w:rPr>
        <w:t xml:space="preserve">other </w:t>
      </w:r>
      <w:r w:rsidR="004219EE" w:rsidRPr="001D12F7">
        <w:rPr>
          <w:rFonts w:ascii="Century Gothic" w:hAnsi="Century Gothic"/>
        </w:rPr>
        <w:t>cloud-based</w:t>
      </w:r>
      <w:r w:rsidR="004F1CE4" w:rsidRPr="001D12F7">
        <w:rPr>
          <w:rFonts w:ascii="Century Gothic" w:hAnsi="Century Gothic"/>
        </w:rPr>
        <w:t xml:space="preserve"> software</w:t>
      </w:r>
      <w:r w:rsidR="004219EE" w:rsidRPr="001D12F7">
        <w:rPr>
          <w:rFonts w:ascii="Century Gothic" w:hAnsi="Century Gothic"/>
        </w:rPr>
        <w:t>.</w:t>
      </w:r>
    </w:p>
    <w:p w14:paraId="145C4CBD" w14:textId="77777777" w:rsidR="0005014D" w:rsidRPr="001D12F7" w:rsidRDefault="00330E94"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rPr>
        <w:t>Pass a Criminal History Review under the provision of P.L. 1986, C116</w:t>
      </w:r>
      <w:r w:rsidR="004F1CE4" w:rsidRPr="001D12F7">
        <w:rPr>
          <w:rFonts w:ascii="Century Gothic" w:hAnsi="Century Gothic"/>
        </w:rPr>
        <w:t>, and P.L. 2018 Chapter 5.</w:t>
      </w:r>
    </w:p>
    <w:p w14:paraId="65D660CB" w14:textId="77777777" w:rsidR="0005014D" w:rsidRPr="001D12F7" w:rsidRDefault="00330E94"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rPr>
        <w:t>Pass a physical examination in accordance with statute and board policy</w:t>
      </w:r>
      <w:r w:rsidR="000B51E2" w:rsidRPr="001D12F7">
        <w:rPr>
          <w:rFonts w:ascii="Century Gothic" w:hAnsi="Century Gothic"/>
        </w:rPr>
        <w:t>, NJSA 18A:16-2.</w:t>
      </w:r>
    </w:p>
    <w:p w14:paraId="59D38BA5" w14:textId="77777777" w:rsidR="0005014D" w:rsidRPr="001D12F7" w:rsidRDefault="004F1CE4"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rPr>
        <w:t xml:space="preserve">Proof of U. S. citizenship or resident alien status. </w:t>
      </w:r>
    </w:p>
    <w:p w14:paraId="358343F0" w14:textId="77777777" w:rsidR="0005014D" w:rsidRPr="001D12F7" w:rsidRDefault="001A1504"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rPr>
        <w:t xml:space="preserve">New Jersey Resident per </w:t>
      </w:r>
      <w:r w:rsidRPr="001D12F7">
        <w:rPr>
          <w:rFonts w:ascii="Century Gothic" w:hAnsi="Century Gothic" w:cs="Arial"/>
          <w:shd w:val="clear" w:color="auto" w:fill="FFFFFF"/>
        </w:rPr>
        <w:t>Jersey First Act, </w:t>
      </w:r>
      <w:hyperlink r:id="rId7" w:history="1">
        <w:r w:rsidRPr="001D12F7">
          <w:rPr>
            <w:rStyle w:val="Hyperlink"/>
            <w:rFonts w:ascii="Century Gothic" w:hAnsi="Century Gothic" w:cs="Arial"/>
            <w:color w:val="auto"/>
            <w:u w:val="none"/>
            <w:shd w:val="clear" w:color="auto" w:fill="FFFFFF"/>
          </w:rPr>
          <w:t>N.J.S.A. 52:14-7 (L. 2011, Chapter 70)</w:t>
        </w:r>
      </w:hyperlink>
      <w:r w:rsidR="00D93004" w:rsidRPr="001D12F7">
        <w:rPr>
          <w:rFonts w:ascii="Century Gothic" w:hAnsi="Century Gothic"/>
        </w:rPr>
        <w:t>.</w:t>
      </w:r>
    </w:p>
    <w:p w14:paraId="34679EE2" w14:textId="4D3997D9" w:rsidR="00330E94" w:rsidRPr="001D12F7" w:rsidRDefault="00330E94" w:rsidP="0005014D">
      <w:pPr>
        <w:widowControl/>
        <w:numPr>
          <w:ilvl w:val="0"/>
          <w:numId w:val="7"/>
        </w:numPr>
        <w:shd w:val="clear" w:color="auto" w:fill="FFFFFF"/>
        <w:autoSpaceDE/>
        <w:autoSpaceDN/>
        <w:adjustRightInd/>
        <w:spacing w:after="120"/>
        <w:ind w:left="1080" w:hanging="720"/>
        <w:contextualSpacing/>
        <w:rPr>
          <w:rFonts w:ascii="Century Gothic" w:hAnsi="Century Gothic" w:cs="Arial"/>
          <w:color w:val="000000"/>
        </w:rPr>
      </w:pPr>
      <w:r w:rsidRPr="001D12F7">
        <w:rPr>
          <w:rFonts w:ascii="Century Gothic" w:hAnsi="Century Gothic"/>
        </w:rPr>
        <w:t>Such additions and alternative</w:t>
      </w:r>
      <w:r w:rsidR="00AE13EF" w:rsidRPr="001D12F7">
        <w:rPr>
          <w:rFonts w:ascii="Century Gothic" w:hAnsi="Century Gothic"/>
        </w:rPr>
        <w:t xml:space="preserve"> experience</w:t>
      </w:r>
      <w:r w:rsidR="00931401" w:rsidRPr="001D12F7">
        <w:rPr>
          <w:rFonts w:ascii="Century Gothic" w:hAnsi="Century Gothic"/>
        </w:rPr>
        <w:t>s</w:t>
      </w:r>
      <w:r w:rsidRPr="001D12F7">
        <w:rPr>
          <w:rFonts w:ascii="Century Gothic" w:hAnsi="Century Gothic"/>
        </w:rPr>
        <w:t xml:space="preserve"> to the above qualifications as the Board may find appropriate and acceptable</w:t>
      </w:r>
      <w:r w:rsidR="00D93004" w:rsidRPr="001D12F7">
        <w:rPr>
          <w:rFonts w:ascii="Century Gothic" w:hAnsi="Century Gothic"/>
        </w:rPr>
        <w:t>.</w:t>
      </w:r>
    </w:p>
    <w:p w14:paraId="0647121B" w14:textId="77777777" w:rsidR="00330E94" w:rsidRPr="001D12F7" w:rsidRDefault="00330E94">
      <w:pPr>
        <w:rPr>
          <w:rFonts w:ascii="Century Gothic" w:hAnsi="Century Gothic"/>
        </w:rPr>
      </w:pPr>
    </w:p>
    <w:p w14:paraId="6F8E4CA7" w14:textId="44297EF7" w:rsidR="00330E94" w:rsidRPr="001D12F7" w:rsidRDefault="00330E94" w:rsidP="00FB46A8">
      <w:pPr>
        <w:tabs>
          <w:tab w:val="left" w:pos="-1440"/>
          <w:tab w:val="left" w:pos="2520"/>
        </w:tabs>
        <w:ind w:left="2520" w:hanging="2520"/>
        <w:rPr>
          <w:rFonts w:ascii="Century Gothic" w:hAnsi="Century Gothic"/>
        </w:rPr>
      </w:pPr>
      <w:r w:rsidRPr="001D12F7">
        <w:rPr>
          <w:rFonts w:ascii="Century Gothic" w:hAnsi="Century Gothic"/>
          <w:b/>
          <w:bCs/>
        </w:rPr>
        <w:t>REPORTS TO:</w:t>
      </w:r>
      <w:r w:rsidRPr="001D12F7">
        <w:rPr>
          <w:rFonts w:ascii="Century Gothic" w:hAnsi="Century Gothic"/>
          <w:b/>
          <w:bCs/>
        </w:rPr>
        <w:tab/>
      </w:r>
      <w:r w:rsidR="007405FA" w:rsidRPr="001D12F7">
        <w:rPr>
          <w:rFonts w:ascii="Century Gothic" w:hAnsi="Century Gothic"/>
          <w:b/>
          <w:bCs/>
        </w:rPr>
        <w:t>Supervisor of Instruction</w:t>
      </w:r>
    </w:p>
    <w:p w14:paraId="411FA15F" w14:textId="77777777" w:rsidR="002700DC" w:rsidRPr="001D12F7" w:rsidRDefault="002700DC" w:rsidP="00FB46A8">
      <w:pPr>
        <w:tabs>
          <w:tab w:val="left" w:pos="-1440"/>
          <w:tab w:val="left" w:pos="2520"/>
        </w:tabs>
        <w:ind w:left="2520" w:hanging="2520"/>
        <w:rPr>
          <w:rFonts w:ascii="Century Gothic" w:hAnsi="Century Gothic"/>
        </w:rPr>
      </w:pPr>
    </w:p>
    <w:p w14:paraId="757E9958" w14:textId="4F3E2762" w:rsidR="001A1504" w:rsidRPr="001D12F7" w:rsidRDefault="002700DC" w:rsidP="00FB46A8">
      <w:pPr>
        <w:tabs>
          <w:tab w:val="left" w:pos="-1440"/>
          <w:tab w:val="left" w:pos="2520"/>
        </w:tabs>
        <w:ind w:left="2520" w:hanging="2520"/>
        <w:rPr>
          <w:rFonts w:ascii="Century Gothic" w:hAnsi="Century Gothic"/>
          <w:b/>
          <w:bCs/>
        </w:rPr>
      </w:pPr>
      <w:r w:rsidRPr="001D12F7">
        <w:rPr>
          <w:rFonts w:ascii="Century Gothic" w:hAnsi="Century Gothic"/>
          <w:b/>
          <w:bCs/>
        </w:rPr>
        <w:t>T</w:t>
      </w:r>
      <w:r w:rsidR="00CE65AA" w:rsidRPr="001D12F7">
        <w:rPr>
          <w:rFonts w:ascii="Century Gothic" w:hAnsi="Century Gothic"/>
          <w:b/>
          <w:bCs/>
        </w:rPr>
        <w:t>ENUR</w:t>
      </w:r>
      <w:r w:rsidR="002F1F92" w:rsidRPr="001D12F7">
        <w:rPr>
          <w:rFonts w:ascii="Century Gothic" w:hAnsi="Century Gothic"/>
          <w:b/>
          <w:bCs/>
        </w:rPr>
        <w:t>E TRACK</w:t>
      </w:r>
      <w:r w:rsidR="001A1504" w:rsidRPr="001D12F7">
        <w:rPr>
          <w:rFonts w:ascii="Century Gothic" w:hAnsi="Century Gothic"/>
          <w:b/>
          <w:bCs/>
        </w:rPr>
        <w:t>:</w:t>
      </w:r>
      <w:r w:rsidR="001A1504" w:rsidRPr="001D12F7">
        <w:rPr>
          <w:rFonts w:ascii="Century Gothic" w:hAnsi="Century Gothic"/>
          <w:b/>
          <w:bCs/>
        </w:rPr>
        <w:tab/>
        <w:t>YES</w:t>
      </w:r>
    </w:p>
    <w:p w14:paraId="14CDAB06" w14:textId="544D13A0" w:rsidR="002700DC" w:rsidRPr="001D12F7" w:rsidRDefault="001A1504" w:rsidP="00FB46A8">
      <w:pPr>
        <w:tabs>
          <w:tab w:val="left" w:pos="-1440"/>
          <w:tab w:val="left" w:pos="2520"/>
        </w:tabs>
        <w:ind w:left="2520" w:hanging="2520"/>
        <w:rPr>
          <w:rFonts w:ascii="Century Gothic" w:hAnsi="Century Gothic"/>
          <w:b/>
          <w:bCs/>
        </w:rPr>
      </w:pPr>
      <w:r w:rsidRPr="001D12F7">
        <w:rPr>
          <w:rFonts w:ascii="Century Gothic" w:hAnsi="Century Gothic"/>
          <w:b/>
          <w:bCs/>
        </w:rPr>
        <w:t>POSITION</w:t>
      </w:r>
      <w:r w:rsidR="002700DC" w:rsidRPr="001D12F7">
        <w:rPr>
          <w:rFonts w:ascii="Century Gothic" w:hAnsi="Century Gothic"/>
        </w:rPr>
        <w:t>:</w:t>
      </w:r>
      <w:r w:rsidRPr="001D12F7">
        <w:rPr>
          <w:rFonts w:ascii="Century Gothic" w:hAnsi="Century Gothic"/>
        </w:rPr>
        <w:tab/>
      </w:r>
      <w:r w:rsidRPr="001D12F7">
        <w:rPr>
          <w:rFonts w:ascii="Century Gothic" w:hAnsi="Century Gothic"/>
          <w:b/>
          <w:bCs/>
        </w:rPr>
        <w:t xml:space="preserve">Teacher </w:t>
      </w:r>
    </w:p>
    <w:p w14:paraId="3126C7F1" w14:textId="77777777" w:rsidR="00CE65AA" w:rsidRPr="001D12F7" w:rsidRDefault="00CE65AA" w:rsidP="00FB46A8">
      <w:pPr>
        <w:tabs>
          <w:tab w:val="left" w:pos="-1440"/>
          <w:tab w:val="left" w:pos="2520"/>
        </w:tabs>
        <w:ind w:left="2520" w:hanging="2520"/>
        <w:rPr>
          <w:rFonts w:ascii="Century Gothic" w:hAnsi="Century Gothic"/>
          <w:b/>
          <w:bCs/>
        </w:rPr>
      </w:pPr>
    </w:p>
    <w:p w14:paraId="37D13C52" w14:textId="77777777" w:rsidR="00CE65AA" w:rsidRPr="001D12F7" w:rsidRDefault="00CE65AA" w:rsidP="00FB46A8">
      <w:pPr>
        <w:tabs>
          <w:tab w:val="left" w:pos="-1440"/>
          <w:tab w:val="left" w:pos="2520"/>
        </w:tabs>
        <w:ind w:left="2520" w:hanging="2520"/>
        <w:rPr>
          <w:rFonts w:ascii="Century Gothic" w:hAnsi="Century Gothic"/>
          <w:b/>
          <w:bCs/>
        </w:rPr>
      </w:pPr>
      <w:r w:rsidRPr="001D12F7">
        <w:rPr>
          <w:rFonts w:ascii="Century Gothic" w:hAnsi="Century Gothic"/>
          <w:b/>
          <w:bCs/>
        </w:rPr>
        <w:t>CONFIDENTIAL</w:t>
      </w:r>
    </w:p>
    <w:p w14:paraId="7103F279" w14:textId="76438613" w:rsidR="00CE65AA" w:rsidRPr="001D12F7" w:rsidRDefault="00CE65AA" w:rsidP="00FB46A8">
      <w:pPr>
        <w:tabs>
          <w:tab w:val="left" w:pos="-1440"/>
          <w:tab w:val="left" w:pos="2520"/>
        </w:tabs>
        <w:ind w:left="2520" w:hanging="2520"/>
        <w:rPr>
          <w:rFonts w:ascii="Century Gothic" w:hAnsi="Century Gothic"/>
        </w:rPr>
      </w:pPr>
      <w:r w:rsidRPr="001D12F7">
        <w:rPr>
          <w:rFonts w:ascii="Century Gothic" w:hAnsi="Century Gothic"/>
          <w:b/>
          <w:bCs/>
        </w:rPr>
        <w:t>EMPLOYEE:</w:t>
      </w:r>
      <w:r w:rsidRPr="001D12F7">
        <w:rPr>
          <w:rFonts w:ascii="Century Gothic" w:hAnsi="Century Gothic"/>
          <w:b/>
          <w:bCs/>
        </w:rPr>
        <w:tab/>
      </w:r>
      <w:r w:rsidR="006B5112" w:rsidRPr="001D12F7">
        <w:rPr>
          <w:rFonts w:ascii="Century Gothic" w:hAnsi="Century Gothic"/>
          <w:b/>
          <w:bCs/>
        </w:rPr>
        <w:t>NO</w:t>
      </w:r>
    </w:p>
    <w:p w14:paraId="3F7A003F" w14:textId="77777777" w:rsidR="00330E94" w:rsidRPr="001D12F7" w:rsidRDefault="00330E94">
      <w:pPr>
        <w:rPr>
          <w:rFonts w:ascii="Century Gothic" w:hAnsi="Century Gothic"/>
        </w:rPr>
      </w:pPr>
    </w:p>
    <w:p w14:paraId="46684721" w14:textId="0562DEB7" w:rsidR="00330E94" w:rsidRPr="001D12F7" w:rsidRDefault="00330E94" w:rsidP="00FB46A8">
      <w:pPr>
        <w:tabs>
          <w:tab w:val="left" w:pos="-1440"/>
          <w:tab w:val="left" w:pos="2520"/>
        </w:tabs>
        <w:ind w:left="2520" w:hanging="2520"/>
        <w:rPr>
          <w:rFonts w:ascii="Century Gothic" w:hAnsi="Century Gothic"/>
        </w:rPr>
      </w:pPr>
      <w:r w:rsidRPr="001D12F7">
        <w:rPr>
          <w:rFonts w:ascii="Century Gothic" w:hAnsi="Century Gothic"/>
          <w:b/>
          <w:bCs/>
        </w:rPr>
        <w:t>JOB GOAL:</w:t>
      </w:r>
      <w:r w:rsidRPr="001D12F7">
        <w:rPr>
          <w:rFonts w:ascii="Century Gothic" w:hAnsi="Century Gothic"/>
          <w:b/>
          <w:bCs/>
        </w:rPr>
        <w:tab/>
      </w:r>
      <w:r w:rsidRPr="001D12F7">
        <w:rPr>
          <w:rFonts w:ascii="Century Gothic" w:hAnsi="Century Gothic"/>
        </w:rPr>
        <w:t xml:space="preserve">To </w:t>
      </w:r>
      <w:r w:rsidR="00931401" w:rsidRPr="001D12F7">
        <w:rPr>
          <w:rFonts w:ascii="Century Gothic" w:hAnsi="Century Gothic"/>
        </w:rPr>
        <w:t xml:space="preserve">perform job duties and responsibilities </w:t>
      </w:r>
      <w:r w:rsidR="00DE11B0" w:rsidRPr="001D12F7">
        <w:rPr>
          <w:rFonts w:ascii="Century Gothic" w:hAnsi="Century Gothic"/>
        </w:rPr>
        <w:t xml:space="preserve">consistent with </w:t>
      </w:r>
      <w:r w:rsidR="001A1504" w:rsidRPr="001D12F7">
        <w:rPr>
          <w:rFonts w:ascii="Century Gothic" w:hAnsi="Century Gothic"/>
        </w:rPr>
        <w:t>federal, state</w:t>
      </w:r>
      <w:r w:rsidR="00D93004" w:rsidRPr="001D12F7">
        <w:rPr>
          <w:rFonts w:ascii="Century Gothic" w:hAnsi="Century Gothic"/>
        </w:rPr>
        <w:t>,</w:t>
      </w:r>
      <w:r w:rsidR="001A1504" w:rsidRPr="001D12F7">
        <w:rPr>
          <w:rFonts w:ascii="Century Gothic" w:hAnsi="Century Gothic"/>
        </w:rPr>
        <w:t xml:space="preserve"> and local authority mandates</w:t>
      </w:r>
      <w:r w:rsidR="000B51E2" w:rsidRPr="001D12F7">
        <w:rPr>
          <w:rFonts w:ascii="Century Gothic" w:hAnsi="Century Gothic"/>
        </w:rPr>
        <w:t>;</w:t>
      </w:r>
      <w:r w:rsidR="001A1504" w:rsidRPr="001D12F7">
        <w:rPr>
          <w:rFonts w:ascii="Century Gothic" w:hAnsi="Century Gothic"/>
        </w:rPr>
        <w:t xml:space="preserve"> </w:t>
      </w:r>
      <w:r w:rsidR="00CE65AA" w:rsidRPr="001D12F7">
        <w:rPr>
          <w:rFonts w:ascii="Century Gothic" w:hAnsi="Century Gothic"/>
        </w:rPr>
        <w:t>NJ DOE mandates</w:t>
      </w:r>
      <w:r w:rsidR="000B51E2" w:rsidRPr="001D12F7">
        <w:rPr>
          <w:rFonts w:ascii="Century Gothic" w:hAnsi="Century Gothic"/>
        </w:rPr>
        <w:t>;</w:t>
      </w:r>
      <w:r w:rsidR="00CE65AA" w:rsidRPr="001D12F7">
        <w:rPr>
          <w:rFonts w:ascii="Century Gothic" w:hAnsi="Century Gothic"/>
        </w:rPr>
        <w:t xml:space="preserve"> </w:t>
      </w:r>
      <w:r w:rsidR="00DE11B0" w:rsidRPr="001D12F7">
        <w:rPr>
          <w:rFonts w:ascii="Century Gothic" w:hAnsi="Century Gothic"/>
        </w:rPr>
        <w:t xml:space="preserve">CCESC </w:t>
      </w:r>
      <w:r w:rsidR="002700DC" w:rsidRPr="001D12F7">
        <w:rPr>
          <w:rFonts w:ascii="Century Gothic" w:hAnsi="Century Gothic"/>
        </w:rPr>
        <w:t>policies</w:t>
      </w:r>
      <w:r w:rsidR="000B51E2" w:rsidRPr="001D12F7">
        <w:rPr>
          <w:rFonts w:ascii="Century Gothic" w:hAnsi="Century Gothic"/>
        </w:rPr>
        <w:t>;</w:t>
      </w:r>
      <w:r w:rsidR="002700DC" w:rsidRPr="001D12F7">
        <w:rPr>
          <w:rFonts w:ascii="Century Gothic" w:hAnsi="Century Gothic"/>
        </w:rPr>
        <w:t xml:space="preserve"> </w:t>
      </w:r>
      <w:r w:rsidR="00DE11B0" w:rsidRPr="001D12F7">
        <w:rPr>
          <w:rFonts w:ascii="Century Gothic" w:hAnsi="Century Gothic"/>
        </w:rPr>
        <w:t>district goals</w:t>
      </w:r>
      <w:r w:rsidR="00CE65AA" w:rsidRPr="001D12F7">
        <w:rPr>
          <w:rFonts w:ascii="Century Gothic" w:hAnsi="Century Gothic"/>
        </w:rPr>
        <w:t>,</w:t>
      </w:r>
      <w:r w:rsidR="00931401" w:rsidRPr="001D12F7">
        <w:rPr>
          <w:rFonts w:ascii="Century Gothic" w:hAnsi="Century Gothic"/>
        </w:rPr>
        <w:t xml:space="preserve"> core values</w:t>
      </w:r>
      <w:r w:rsidR="001A1504" w:rsidRPr="001D12F7">
        <w:rPr>
          <w:rFonts w:ascii="Century Gothic" w:hAnsi="Century Gothic"/>
        </w:rPr>
        <w:t>, and departmental requirements.</w:t>
      </w:r>
    </w:p>
    <w:p w14:paraId="297D9974" w14:textId="77777777" w:rsidR="00330E94" w:rsidRPr="001D12F7" w:rsidRDefault="00330E94">
      <w:pPr>
        <w:rPr>
          <w:rFonts w:ascii="Century Gothic" w:hAnsi="Century Gothic"/>
        </w:rPr>
      </w:pPr>
    </w:p>
    <w:p w14:paraId="5274B029" w14:textId="77777777" w:rsidR="00330E94" w:rsidRPr="001D12F7" w:rsidRDefault="00330E94">
      <w:pPr>
        <w:rPr>
          <w:rFonts w:ascii="Century Gothic" w:hAnsi="Century Gothic"/>
          <w:b/>
          <w:bCs/>
        </w:rPr>
      </w:pPr>
      <w:r w:rsidRPr="001D12F7">
        <w:rPr>
          <w:rFonts w:ascii="Century Gothic" w:hAnsi="Century Gothic"/>
          <w:b/>
          <w:bCs/>
        </w:rPr>
        <w:t xml:space="preserve">PERFORMANCE </w:t>
      </w:r>
      <w:r w:rsidR="00CE65AA" w:rsidRPr="001D12F7">
        <w:rPr>
          <w:rFonts w:ascii="Century Gothic" w:hAnsi="Century Gothic"/>
          <w:b/>
          <w:bCs/>
        </w:rPr>
        <w:t xml:space="preserve">DUTIES AND </w:t>
      </w:r>
      <w:r w:rsidRPr="001D12F7">
        <w:rPr>
          <w:rFonts w:ascii="Century Gothic" w:hAnsi="Century Gothic"/>
          <w:b/>
          <w:bCs/>
        </w:rPr>
        <w:t>RESPONSIBILITIES:</w:t>
      </w:r>
    </w:p>
    <w:p w14:paraId="6196F780" w14:textId="77777777" w:rsidR="0020762F" w:rsidRPr="001D12F7" w:rsidRDefault="0020762F">
      <w:pPr>
        <w:rPr>
          <w:rFonts w:ascii="Century Gothic" w:hAnsi="Century Gothic"/>
          <w:b/>
          <w:bCs/>
        </w:rPr>
      </w:pPr>
    </w:p>
    <w:p w14:paraId="77A1C4D6" w14:textId="77777777" w:rsidR="00D93004" w:rsidRPr="001D12F7" w:rsidRDefault="00F11B45" w:rsidP="00D93004">
      <w:pPr>
        <w:pStyle w:val="Level1"/>
        <w:tabs>
          <w:tab w:val="left" w:pos="-1440"/>
          <w:tab w:val="num" w:pos="720"/>
        </w:tabs>
        <w:rPr>
          <w:rFonts w:ascii="Century Gothic" w:hAnsi="Century Gothic"/>
        </w:rPr>
      </w:pPr>
      <w:bookmarkStart w:id="0" w:name="_Hlk71101831"/>
      <w:r w:rsidRPr="001D12F7">
        <w:rPr>
          <w:rFonts w:ascii="Century Gothic" w:hAnsi="Century Gothic"/>
        </w:rPr>
        <w:t>Reports to work on time</w:t>
      </w:r>
      <w:r w:rsidR="00AE13EF" w:rsidRPr="001D12F7">
        <w:rPr>
          <w:rFonts w:ascii="Century Gothic" w:hAnsi="Century Gothic"/>
        </w:rPr>
        <w:t>,</w:t>
      </w:r>
      <w:r w:rsidRPr="001D12F7">
        <w:rPr>
          <w:rFonts w:ascii="Century Gothic" w:hAnsi="Century Gothic"/>
        </w:rPr>
        <w:t xml:space="preserve"> consistent with </w:t>
      </w:r>
      <w:r w:rsidR="00441ACD" w:rsidRPr="001D12F7">
        <w:rPr>
          <w:rFonts w:ascii="Century Gothic" w:hAnsi="Century Gothic"/>
        </w:rPr>
        <w:t xml:space="preserve">work schedule </w:t>
      </w:r>
      <w:r w:rsidR="00E62487" w:rsidRPr="001D12F7">
        <w:rPr>
          <w:rFonts w:ascii="Century Gothic" w:hAnsi="Century Gothic"/>
        </w:rPr>
        <w:t xml:space="preserve">and </w:t>
      </w:r>
      <w:r w:rsidRPr="001D12F7">
        <w:rPr>
          <w:rFonts w:ascii="Century Gothic" w:hAnsi="Century Gothic"/>
        </w:rPr>
        <w:t>departmental requirements</w:t>
      </w:r>
      <w:r w:rsidR="000B51E2" w:rsidRPr="001D12F7">
        <w:rPr>
          <w:rFonts w:ascii="Century Gothic" w:hAnsi="Century Gothic"/>
        </w:rPr>
        <w:t>,</w:t>
      </w:r>
      <w:r w:rsidR="0096200B" w:rsidRPr="001D12F7">
        <w:rPr>
          <w:rFonts w:ascii="Century Gothic" w:hAnsi="Century Gothic"/>
        </w:rPr>
        <w:t xml:space="preserve"> and follows all daily reporting procedures.</w:t>
      </w:r>
    </w:p>
    <w:p w14:paraId="14092FB2" w14:textId="77777777" w:rsidR="00D93004" w:rsidRPr="001D12F7" w:rsidRDefault="00D93004" w:rsidP="00D93004">
      <w:pPr>
        <w:pStyle w:val="Level1"/>
        <w:numPr>
          <w:ilvl w:val="0"/>
          <w:numId w:val="0"/>
        </w:numPr>
        <w:tabs>
          <w:tab w:val="left" w:pos="-1440"/>
        </w:tabs>
        <w:ind w:left="720"/>
        <w:rPr>
          <w:rFonts w:ascii="Century Gothic" w:hAnsi="Century Gothic"/>
        </w:rPr>
      </w:pPr>
    </w:p>
    <w:p w14:paraId="3F776D25" w14:textId="77777777" w:rsidR="00F11B45" w:rsidRPr="001D12F7" w:rsidRDefault="00F11B45" w:rsidP="00D93004">
      <w:pPr>
        <w:pStyle w:val="Level1"/>
        <w:tabs>
          <w:tab w:val="left" w:pos="-1440"/>
          <w:tab w:val="num" w:pos="720"/>
        </w:tabs>
        <w:rPr>
          <w:rFonts w:ascii="Century Gothic" w:hAnsi="Century Gothic"/>
        </w:rPr>
      </w:pPr>
      <w:r w:rsidRPr="001D12F7">
        <w:rPr>
          <w:rFonts w:ascii="Century Gothic" w:hAnsi="Century Gothic"/>
        </w:rPr>
        <w:t>Remains on duty until all open</w:t>
      </w:r>
      <w:r w:rsidR="00D93004" w:rsidRPr="001D12F7">
        <w:rPr>
          <w:rFonts w:ascii="Century Gothic" w:hAnsi="Century Gothic"/>
        </w:rPr>
        <w:t>,</w:t>
      </w:r>
      <w:r w:rsidRPr="001D12F7">
        <w:rPr>
          <w:rFonts w:ascii="Century Gothic" w:hAnsi="Century Gothic"/>
        </w:rPr>
        <w:t xml:space="preserve"> </w:t>
      </w:r>
      <w:r w:rsidR="001A1504" w:rsidRPr="001D12F7">
        <w:rPr>
          <w:rFonts w:ascii="Century Gothic" w:hAnsi="Century Gothic"/>
        </w:rPr>
        <w:t>critical</w:t>
      </w:r>
      <w:r w:rsidR="0096200B" w:rsidRPr="001D12F7">
        <w:rPr>
          <w:rFonts w:ascii="Century Gothic" w:hAnsi="Century Gothic"/>
        </w:rPr>
        <w:t xml:space="preserve">, time sensitive </w:t>
      </w:r>
      <w:r w:rsidR="006D44B9" w:rsidRPr="001D12F7">
        <w:rPr>
          <w:rFonts w:ascii="Century Gothic" w:hAnsi="Century Gothic"/>
        </w:rPr>
        <w:t>issues</w:t>
      </w:r>
      <w:r w:rsidRPr="001D12F7">
        <w:rPr>
          <w:rFonts w:ascii="Century Gothic" w:hAnsi="Century Gothic"/>
        </w:rPr>
        <w:t xml:space="preserve"> are resolved</w:t>
      </w:r>
      <w:r w:rsidR="0096200B" w:rsidRPr="001D12F7">
        <w:rPr>
          <w:rFonts w:ascii="Century Gothic" w:hAnsi="Century Gothic"/>
        </w:rPr>
        <w:t>,</w:t>
      </w:r>
      <w:r w:rsidRPr="001D12F7">
        <w:rPr>
          <w:rFonts w:ascii="Century Gothic" w:hAnsi="Century Gothic"/>
        </w:rPr>
        <w:t xml:space="preserve"> </w:t>
      </w:r>
      <w:r w:rsidR="00AE13EF" w:rsidRPr="001D12F7">
        <w:rPr>
          <w:rFonts w:ascii="Century Gothic" w:hAnsi="Century Gothic"/>
        </w:rPr>
        <w:t>or c</w:t>
      </w:r>
      <w:r w:rsidRPr="001D12F7">
        <w:rPr>
          <w:rFonts w:ascii="Century Gothic" w:hAnsi="Century Gothic"/>
        </w:rPr>
        <w:t xml:space="preserve">ommunicates </w:t>
      </w:r>
      <w:r w:rsidR="00D93004" w:rsidRPr="001D12F7">
        <w:rPr>
          <w:rFonts w:ascii="Century Gothic" w:hAnsi="Century Gothic"/>
        </w:rPr>
        <w:t xml:space="preserve">those </w:t>
      </w:r>
      <w:r w:rsidR="006D44B9" w:rsidRPr="001D12F7">
        <w:rPr>
          <w:rFonts w:ascii="Century Gothic" w:hAnsi="Century Gothic"/>
        </w:rPr>
        <w:t>open issues</w:t>
      </w:r>
      <w:r w:rsidR="00D93004" w:rsidRPr="001D12F7">
        <w:rPr>
          <w:rFonts w:ascii="Century Gothic" w:hAnsi="Century Gothic"/>
        </w:rPr>
        <w:t xml:space="preserve"> </w:t>
      </w:r>
      <w:r w:rsidRPr="001D12F7">
        <w:rPr>
          <w:rFonts w:ascii="Century Gothic" w:hAnsi="Century Gothic"/>
        </w:rPr>
        <w:t>consistently</w:t>
      </w:r>
      <w:r w:rsidR="00AE13EF" w:rsidRPr="001D12F7">
        <w:rPr>
          <w:rFonts w:ascii="Century Gothic" w:hAnsi="Century Gothic"/>
        </w:rPr>
        <w:t xml:space="preserve"> </w:t>
      </w:r>
      <w:r w:rsidR="002700DC" w:rsidRPr="001D12F7">
        <w:rPr>
          <w:rFonts w:ascii="Century Gothic" w:hAnsi="Century Gothic"/>
        </w:rPr>
        <w:t xml:space="preserve">and </w:t>
      </w:r>
      <w:r w:rsidRPr="001D12F7">
        <w:rPr>
          <w:rFonts w:ascii="Century Gothic" w:hAnsi="Century Gothic"/>
        </w:rPr>
        <w:t xml:space="preserve">regularly </w:t>
      </w:r>
      <w:r w:rsidR="0010252A" w:rsidRPr="001D12F7">
        <w:rPr>
          <w:rFonts w:ascii="Century Gothic" w:hAnsi="Century Gothic"/>
        </w:rPr>
        <w:t>throughout the day</w:t>
      </w:r>
      <w:r w:rsidR="00D93004" w:rsidRPr="001D12F7">
        <w:rPr>
          <w:rFonts w:ascii="Century Gothic" w:hAnsi="Century Gothic"/>
        </w:rPr>
        <w:t xml:space="preserve"> </w:t>
      </w:r>
      <w:r w:rsidRPr="001D12F7">
        <w:rPr>
          <w:rFonts w:ascii="Century Gothic" w:hAnsi="Century Gothic"/>
        </w:rPr>
        <w:t>with</w:t>
      </w:r>
      <w:r w:rsidR="00E62487" w:rsidRPr="001D12F7">
        <w:rPr>
          <w:rFonts w:ascii="Century Gothic" w:hAnsi="Century Gothic"/>
        </w:rPr>
        <w:t xml:space="preserve"> </w:t>
      </w:r>
      <w:r w:rsidRPr="001D12F7">
        <w:rPr>
          <w:rFonts w:ascii="Century Gothic" w:hAnsi="Century Gothic"/>
        </w:rPr>
        <w:t xml:space="preserve">department staff </w:t>
      </w:r>
      <w:r w:rsidR="0096200B" w:rsidRPr="001D12F7">
        <w:rPr>
          <w:rFonts w:ascii="Century Gothic" w:hAnsi="Century Gothic"/>
        </w:rPr>
        <w:t>or</w:t>
      </w:r>
      <w:r w:rsidR="00AE13EF" w:rsidRPr="001D12F7">
        <w:rPr>
          <w:rFonts w:ascii="Century Gothic" w:hAnsi="Century Gothic"/>
        </w:rPr>
        <w:t xml:space="preserve"> supervisor</w:t>
      </w:r>
      <w:r w:rsidR="00D93004" w:rsidRPr="001D12F7">
        <w:rPr>
          <w:rFonts w:ascii="Century Gothic" w:hAnsi="Century Gothic"/>
        </w:rPr>
        <w:t>.</w:t>
      </w:r>
    </w:p>
    <w:p w14:paraId="63A30818" w14:textId="77777777" w:rsidR="00D93004" w:rsidRPr="001D12F7" w:rsidRDefault="00D93004" w:rsidP="00D93004">
      <w:pPr>
        <w:pStyle w:val="Level1"/>
        <w:numPr>
          <w:ilvl w:val="0"/>
          <w:numId w:val="0"/>
        </w:numPr>
        <w:tabs>
          <w:tab w:val="left" w:pos="-1440"/>
          <w:tab w:val="num" w:pos="720"/>
        </w:tabs>
        <w:rPr>
          <w:rFonts w:ascii="Century Gothic" w:hAnsi="Century Gothic"/>
        </w:rPr>
      </w:pPr>
    </w:p>
    <w:p w14:paraId="007A70E4" w14:textId="77777777" w:rsidR="0096200B" w:rsidRPr="001D12F7" w:rsidRDefault="00F11B45" w:rsidP="0096200B">
      <w:pPr>
        <w:pStyle w:val="Level1"/>
        <w:tabs>
          <w:tab w:val="left" w:pos="-1440"/>
          <w:tab w:val="num" w:pos="720"/>
        </w:tabs>
        <w:rPr>
          <w:rFonts w:ascii="Century Gothic" w:hAnsi="Century Gothic"/>
        </w:rPr>
      </w:pPr>
      <w:r w:rsidRPr="001D12F7">
        <w:rPr>
          <w:rFonts w:ascii="Century Gothic" w:hAnsi="Century Gothic"/>
        </w:rPr>
        <w:t>Attends all department</w:t>
      </w:r>
      <w:r w:rsidR="0096200B" w:rsidRPr="001D12F7">
        <w:rPr>
          <w:rFonts w:ascii="Century Gothic" w:hAnsi="Century Gothic"/>
        </w:rPr>
        <w:t>al</w:t>
      </w:r>
      <w:r w:rsidRPr="001D12F7">
        <w:rPr>
          <w:rFonts w:ascii="Century Gothic" w:hAnsi="Century Gothic"/>
        </w:rPr>
        <w:t xml:space="preserve"> </w:t>
      </w:r>
      <w:r w:rsidR="0096200B" w:rsidRPr="001D12F7">
        <w:rPr>
          <w:rFonts w:ascii="Century Gothic" w:hAnsi="Century Gothic"/>
        </w:rPr>
        <w:t xml:space="preserve">and ad-hoc </w:t>
      </w:r>
      <w:r w:rsidRPr="001D12F7">
        <w:rPr>
          <w:rFonts w:ascii="Century Gothic" w:hAnsi="Century Gothic"/>
        </w:rPr>
        <w:t>meetings</w:t>
      </w:r>
      <w:r w:rsidR="00D93004" w:rsidRPr="001D12F7">
        <w:rPr>
          <w:rFonts w:ascii="Century Gothic" w:hAnsi="Century Gothic"/>
        </w:rPr>
        <w:t>,</w:t>
      </w:r>
      <w:r w:rsidR="0096200B" w:rsidRPr="001D12F7">
        <w:rPr>
          <w:rFonts w:ascii="Century Gothic" w:hAnsi="Century Gothic"/>
        </w:rPr>
        <w:t xml:space="preserve"> professional development</w:t>
      </w:r>
      <w:r w:rsidR="00D93004" w:rsidRPr="001D12F7">
        <w:rPr>
          <w:rFonts w:ascii="Century Gothic" w:hAnsi="Century Gothic"/>
        </w:rPr>
        <w:t>, etc</w:t>
      </w:r>
      <w:r w:rsidR="0096200B" w:rsidRPr="001D12F7">
        <w:rPr>
          <w:rFonts w:ascii="Century Gothic" w:hAnsi="Century Gothic"/>
        </w:rPr>
        <w:t>.</w:t>
      </w:r>
    </w:p>
    <w:p w14:paraId="74498B14" w14:textId="77777777" w:rsidR="0096200B" w:rsidRPr="001D12F7" w:rsidRDefault="0096200B" w:rsidP="0096200B">
      <w:pPr>
        <w:pStyle w:val="Level1"/>
        <w:numPr>
          <w:ilvl w:val="0"/>
          <w:numId w:val="0"/>
        </w:numPr>
        <w:tabs>
          <w:tab w:val="left" w:pos="-1440"/>
        </w:tabs>
        <w:rPr>
          <w:rFonts w:ascii="Century Gothic" w:hAnsi="Century Gothic"/>
        </w:rPr>
      </w:pPr>
    </w:p>
    <w:p w14:paraId="44697D92" w14:textId="77777777" w:rsidR="00D65181" w:rsidRPr="001D12F7" w:rsidRDefault="00F11B45" w:rsidP="0096200B">
      <w:pPr>
        <w:pStyle w:val="Level1"/>
        <w:tabs>
          <w:tab w:val="left" w:pos="-1440"/>
          <w:tab w:val="num" w:pos="720"/>
        </w:tabs>
        <w:rPr>
          <w:rFonts w:ascii="Century Gothic" w:hAnsi="Century Gothic"/>
        </w:rPr>
      </w:pPr>
      <w:r w:rsidRPr="001D12F7">
        <w:rPr>
          <w:rFonts w:ascii="Century Gothic" w:hAnsi="Century Gothic"/>
        </w:rPr>
        <w:t>Completes all mandatory trainings</w:t>
      </w:r>
      <w:bookmarkEnd w:id="0"/>
      <w:r w:rsidR="0096200B" w:rsidRPr="001D12F7">
        <w:rPr>
          <w:rFonts w:ascii="Century Gothic" w:hAnsi="Century Gothic"/>
        </w:rPr>
        <w:t>.</w:t>
      </w:r>
    </w:p>
    <w:p w14:paraId="1E03206F" w14:textId="77777777" w:rsidR="0096200B" w:rsidRPr="001D12F7" w:rsidRDefault="0096200B" w:rsidP="0096200B">
      <w:pPr>
        <w:pStyle w:val="Level1"/>
        <w:numPr>
          <w:ilvl w:val="0"/>
          <w:numId w:val="0"/>
        </w:numPr>
        <w:tabs>
          <w:tab w:val="left" w:pos="-1440"/>
          <w:tab w:val="num" w:pos="720"/>
        </w:tabs>
        <w:rPr>
          <w:rFonts w:ascii="Century Gothic" w:hAnsi="Century Gothic"/>
        </w:rPr>
      </w:pPr>
    </w:p>
    <w:p w14:paraId="7900065B" w14:textId="77777777" w:rsidR="00D65181" w:rsidRPr="001D12F7" w:rsidRDefault="00D65181" w:rsidP="00D65181">
      <w:pPr>
        <w:pStyle w:val="Level1"/>
        <w:tabs>
          <w:tab w:val="left" w:pos="-1440"/>
          <w:tab w:val="num" w:pos="720"/>
        </w:tabs>
        <w:rPr>
          <w:rFonts w:ascii="Century Gothic" w:hAnsi="Century Gothic"/>
        </w:rPr>
      </w:pPr>
      <w:r w:rsidRPr="001D12F7">
        <w:rPr>
          <w:rFonts w:ascii="Century Gothic" w:hAnsi="Century Gothic"/>
        </w:rPr>
        <w:t>Assists</w:t>
      </w:r>
      <w:r w:rsidR="0096200B" w:rsidRPr="001D12F7">
        <w:rPr>
          <w:rFonts w:ascii="Century Gothic" w:hAnsi="Century Gothic"/>
        </w:rPr>
        <w:t xml:space="preserve"> and collaborates with </w:t>
      </w:r>
      <w:r w:rsidRPr="001D12F7">
        <w:rPr>
          <w:rFonts w:ascii="Century Gothic" w:hAnsi="Century Gothic"/>
        </w:rPr>
        <w:t>staff</w:t>
      </w:r>
      <w:r w:rsidR="0096200B" w:rsidRPr="001D12F7">
        <w:rPr>
          <w:rFonts w:ascii="Century Gothic" w:hAnsi="Century Gothic"/>
        </w:rPr>
        <w:t xml:space="preserve"> and administration</w:t>
      </w:r>
      <w:r w:rsidR="00AE13EF" w:rsidRPr="001D12F7">
        <w:rPr>
          <w:rFonts w:ascii="Century Gothic" w:hAnsi="Century Gothic"/>
        </w:rPr>
        <w:t xml:space="preserve"> in</w:t>
      </w:r>
      <w:r w:rsidRPr="001D12F7">
        <w:rPr>
          <w:rFonts w:ascii="Century Gothic" w:hAnsi="Century Gothic"/>
        </w:rPr>
        <w:t xml:space="preserve"> planning and problem solving for all aspects of operations.</w:t>
      </w:r>
    </w:p>
    <w:p w14:paraId="1100CE91" w14:textId="77777777" w:rsidR="00D65181" w:rsidRPr="001D12F7" w:rsidRDefault="00D65181" w:rsidP="00D65181">
      <w:pPr>
        <w:pStyle w:val="ListParagraph"/>
        <w:rPr>
          <w:rFonts w:ascii="Century Gothic" w:hAnsi="Century Gothic"/>
        </w:rPr>
      </w:pPr>
    </w:p>
    <w:p w14:paraId="67014DBE" w14:textId="77777777" w:rsidR="00262C85" w:rsidRPr="001D12F7" w:rsidRDefault="00262C85" w:rsidP="00D65181">
      <w:pPr>
        <w:pStyle w:val="Level1"/>
        <w:tabs>
          <w:tab w:val="left" w:pos="-1440"/>
          <w:tab w:val="num" w:pos="720"/>
        </w:tabs>
        <w:rPr>
          <w:rFonts w:ascii="Century Gothic" w:hAnsi="Century Gothic"/>
        </w:rPr>
      </w:pPr>
      <w:r w:rsidRPr="001D12F7">
        <w:rPr>
          <w:rFonts w:ascii="Century Gothic" w:hAnsi="Century Gothic"/>
        </w:rPr>
        <w:t xml:space="preserve">Provides </w:t>
      </w:r>
      <w:r w:rsidR="00BE549A" w:rsidRPr="001D12F7">
        <w:rPr>
          <w:rFonts w:ascii="Century Gothic" w:hAnsi="Century Gothic"/>
        </w:rPr>
        <w:t xml:space="preserve">excellent </w:t>
      </w:r>
      <w:r w:rsidRPr="001D12F7">
        <w:rPr>
          <w:rFonts w:ascii="Century Gothic" w:hAnsi="Century Gothic"/>
        </w:rPr>
        <w:t xml:space="preserve">customer service and </w:t>
      </w:r>
      <w:r w:rsidR="0096200B" w:rsidRPr="001D12F7">
        <w:rPr>
          <w:rFonts w:ascii="Century Gothic" w:hAnsi="Century Gothic"/>
        </w:rPr>
        <w:t xml:space="preserve">collaborates in </w:t>
      </w:r>
      <w:r w:rsidRPr="001D12F7">
        <w:rPr>
          <w:rFonts w:ascii="Century Gothic" w:hAnsi="Century Gothic"/>
        </w:rPr>
        <w:t>problem</w:t>
      </w:r>
      <w:r w:rsidR="0096200B" w:rsidRPr="001D12F7">
        <w:rPr>
          <w:rFonts w:ascii="Century Gothic" w:hAnsi="Century Gothic"/>
        </w:rPr>
        <w:t xml:space="preserve"> </w:t>
      </w:r>
      <w:r w:rsidRPr="001D12F7">
        <w:rPr>
          <w:rFonts w:ascii="Century Gothic" w:hAnsi="Century Gothic"/>
        </w:rPr>
        <w:t>s</w:t>
      </w:r>
      <w:r w:rsidR="0096200B" w:rsidRPr="001D12F7">
        <w:rPr>
          <w:rFonts w:ascii="Century Gothic" w:hAnsi="Century Gothic"/>
        </w:rPr>
        <w:t xml:space="preserve">olving </w:t>
      </w:r>
      <w:r w:rsidR="005733B2" w:rsidRPr="001D12F7">
        <w:rPr>
          <w:rFonts w:ascii="Century Gothic" w:hAnsi="Century Gothic"/>
        </w:rPr>
        <w:t xml:space="preserve">stakeholder </w:t>
      </w:r>
      <w:r w:rsidRPr="001D12F7">
        <w:rPr>
          <w:rFonts w:ascii="Century Gothic" w:hAnsi="Century Gothic"/>
        </w:rPr>
        <w:t>inquiries</w:t>
      </w:r>
      <w:r w:rsidR="00BE549A" w:rsidRPr="001D12F7">
        <w:rPr>
          <w:rFonts w:ascii="Century Gothic" w:hAnsi="Century Gothic"/>
        </w:rPr>
        <w:t>.</w:t>
      </w:r>
    </w:p>
    <w:p w14:paraId="38104D49" w14:textId="77777777" w:rsidR="00275534" w:rsidRPr="001D12F7" w:rsidRDefault="00275534" w:rsidP="00D65181">
      <w:pPr>
        <w:pStyle w:val="ListParagraph"/>
        <w:ind w:left="0"/>
        <w:rPr>
          <w:rFonts w:ascii="Century Gothic" w:hAnsi="Century Gothic"/>
        </w:rPr>
      </w:pPr>
    </w:p>
    <w:p w14:paraId="6471CC7F" w14:textId="77777777" w:rsidR="00931401" w:rsidRPr="001D12F7" w:rsidRDefault="00275534" w:rsidP="00C5514E">
      <w:pPr>
        <w:pStyle w:val="Level1"/>
        <w:tabs>
          <w:tab w:val="left" w:pos="-1440"/>
          <w:tab w:val="num" w:pos="720"/>
        </w:tabs>
        <w:rPr>
          <w:rFonts w:ascii="Century Gothic" w:hAnsi="Century Gothic"/>
        </w:rPr>
      </w:pPr>
      <w:bookmarkStart w:id="1" w:name="_Hlk71103140"/>
      <w:r w:rsidRPr="001D12F7">
        <w:rPr>
          <w:rFonts w:ascii="Century Gothic" w:hAnsi="Century Gothic"/>
        </w:rPr>
        <w:t xml:space="preserve">Performs </w:t>
      </w:r>
      <w:r w:rsidR="0018761C" w:rsidRPr="001D12F7">
        <w:rPr>
          <w:rFonts w:ascii="Century Gothic" w:hAnsi="Century Gothic"/>
        </w:rPr>
        <w:t>any</w:t>
      </w:r>
      <w:r w:rsidRPr="001D12F7">
        <w:rPr>
          <w:rFonts w:ascii="Century Gothic" w:hAnsi="Century Gothic"/>
        </w:rPr>
        <w:t xml:space="preserve"> duties associated with a designation of Essential Employee</w:t>
      </w:r>
      <w:r w:rsidR="006F13EF" w:rsidRPr="001D12F7">
        <w:rPr>
          <w:rFonts w:ascii="Century Gothic" w:hAnsi="Century Gothic"/>
        </w:rPr>
        <w:t xml:space="preserve">, including during public health emergencies or other unanticipated events </w:t>
      </w:r>
      <w:r w:rsidR="00441ACD" w:rsidRPr="001D12F7">
        <w:rPr>
          <w:rFonts w:ascii="Century Gothic" w:hAnsi="Century Gothic"/>
        </w:rPr>
        <w:t>where outside agencies and entities such as federal, state, or local government</w:t>
      </w:r>
      <w:r w:rsidR="00AE13EF" w:rsidRPr="001D12F7">
        <w:rPr>
          <w:rFonts w:ascii="Century Gothic" w:hAnsi="Century Gothic"/>
        </w:rPr>
        <w:t>s</w:t>
      </w:r>
      <w:r w:rsidR="00441ACD" w:rsidRPr="001D12F7">
        <w:rPr>
          <w:rFonts w:ascii="Century Gothic" w:hAnsi="Century Gothic"/>
        </w:rPr>
        <w:t xml:space="preserve">, departments of health, etc., mandate </w:t>
      </w:r>
      <w:r w:rsidR="00AE13EF" w:rsidRPr="001D12F7">
        <w:rPr>
          <w:rFonts w:ascii="Century Gothic" w:hAnsi="Century Gothic"/>
        </w:rPr>
        <w:t xml:space="preserve">operational </w:t>
      </w:r>
      <w:r w:rsidR="00441ACD" w:rsidRPr="001D12F7">
        <w:rPr>
          <w:rFonts w:ascii="Century Gothic" w:hAnsi="Century Gothic"/>
        </w:rPr>
        <w:t xml:space="preserve">changes that impact CCESC operations.  </w:t>
      </w:r>
    </w:p>
    <w:p w14:paraId="7CBF2250" w14:textId="77777777" w:rsidR="00931401" w:rsidRPr="001D12F7" w:rsidRDefault="00931401" w:rsidP="00931401">
      <w:pPr>
        <w:pStyle w:val="ListParagraph"/>
        <w:rPr>
          <w:rFonts w:ascii="Century Gothic" w:hAnsi="Century Gothic"/>
        </w:rPr>
      </w:pPr>
    </w:p>
    <w:p w14:paraId="28DCE918" w14:textId="0DEF4223" w:rsidR="006B5112" w:rsidRPr="001D12F7" w:rsidRDefault="006B5112" w:rsidP="006B5112">
      <w:pPr>
        <w:pStyle w:val="Level1"/>
        <w:shd w:val="clear" w:color="auto" w:fill="FFFFFF"/>
        <w:spacing w:after="150"/>
        <w:rPr>
          <w:rFonts w:ascii="Century Gothic" w:hAnsi="Century Gothic" w:cs="Helvetica"/>
          <w:color w:val="333333"/>
        </w:rPr>
      </w:pPr>
      <w:r w:rsidRPr="001D12F7">
        <w:rPr>
          <w:rFonts w:ascii="Century Gothic" w:hAnsi="Century Gothic" w:cs="Helvetica"/>
          <w:color w:val="333333"/>
        </w:rPr>
        <w:t xml:space="preserve">Provide and maintain high levels of quality by helping and supporting preschool teachers.  </w:t>
      </w:r>
    </w:p>
    <w:p w14:paraId="3A115C1A" w14:textId="5E6A757E" w:rsidR="004606CF" w:rsidRPr="001D12F7" w:rsidRDefault="004606CF" w:rsidP="004606CF">
      <w:pPr>
        <w:pStyle w:val="Level1"/>
        <w:widowControl/>
        <w:shd w:val="clear" w:color="auto" w:fill="FFFFFF"/>
        <w:autoSpaceDE/>
        <w:autoSpaceDN/>
        <w:adjustRightInd/>
        <w:spacing w:before="150" w:after="150"/>
        <w:outlineLvl w:val="2"/>
        <w:rPr>
          <w:rFonts w:ascii="Century Gothic" w:hAnsi="Century Gothic"/>
        </w:rPr>
      </w:pPr>
      <w:r w:rsidRPr="001D12F7">
        <w:rPr>
          <w:rFonts w:ascii="Century Gothic" w:hAnsi="Century Gothic"/>
        </w:rPr>
        <w:t>Collaborate</w:t>
      </w:r>
      <w:r w:rsidR="00DD0B10" w:rsidRPr="001D12F7">
        <w:rPr>
          <w:rFonts w:ascii="Century Gothic" w:hAnsi="Century Gothic"/>
        </w:rPr>
        <w:t>s</w:t>
      </w:r>
      <w:r w:rsidRPr="001D12F7">
        <w:rPr>
          <w:rFonts w:ascii="Century Gothic" w:hAnsi="Century Gothic"/>
        </w:rPr>
        <w:t xml:space="preserve"> with Early Childhood Consultant</w:t>
      </w:r>
    </w:p>
    <w:p w14:paraId="47072092" w14:textId="352A423C" w:rsidR="004606CF" w:rsidRPr="001D12F7" w:rsidRDefault="004606CF" w:rsidP="004606CF">
      <w:pPr>
        <w:pStyle w:val="Level1"/>
        <w:widowControl/>
        <w:shd w:val="clear" w:color="auto" w:fill="FFFFFF"/>
        <w:autoSpaceDE/>
        <w:autoSpaceDN/>
        <w:adjustRightInd/>
        <w:spacing w:before="150" w:after="150"/>
        <w:outlineLvl w:val="2"/>
        <w:rPr>
          <w:rFonts w:ascii="Century Gothic" w:hAnsi="Century Gothic"/>
        </w:rPr>
      </w:pPr>
      <w:r w:rsidRPr="001D12F7">
        <w:rPr>
          <w:rFonts w:ascii="Century Gothic" w:hAnsi="Century Gothic"/>
        </w:rPr>
        <w:lastRenderedPageBreak/>
        <w:t>Visit</w:t>
      </w:r>
      <w:r w:rsidR="00DD0B10" w:rsidRPr="001D12F7">
        <w:rPr>
          <w:rFonts w:ascii="Century Gothic" w:hAnsi="Century Gothic"/>
        </w:rPr>
        <w:t>s</w:t>
      </w:r>
      <w:r w:rsidRPr="001D12F7">
        <w:rPr>
          <w:rFonts w:ascii="Century Gothic" w:hAnsi="Century Gothic"/>
        </w:rPr>
        <w:t xml:space="preserve"> classrooms on a regular basis to coach and provide feedback to teachers to improve teaching practices through the reflective cycle</w:t>
      </w:r>
      <w:r w:rsidR="00387263" w:rsidRPr="001D12F7">
        <w:rPr>
          <w:rFonts w:ascii="Century Gothic" w:hAnsi="Century Gothic"/>
        </w:rPr>
        <w:t>.</w:t>
      </w:r>
      <w:r w:rsidRPr="001D12F7">
        <w:rPr>
          <w:rFonts w:ascii="Century Gothic" w:hAnsi="Century Gothic"/>
        </w:rPr>
        <w:t xml:space="preserve"> </w:t>
      </w:r>
    </w:p>
    <w:p w14:paraId="777953AF" w14:textId="5D39DF28" w:rsidR="004606CF" w:rsidRPr="001D12F7" w:rsidRDefault="004606CF" w:rsidP="004606CF">
      <w:pPr>
        <w:pStyle w:val="Level1"/>
        <w:widowControl/>
        <w:shd w:val="clear" w:color="auto" w:fill="FFFFFF"/>
        <w:autoSpaceDE/>
        <w:autoSpaceDN/>
        <w:adjustRightInd/>
        <w:spacing w:before="150" w:after="150"/>
        <w:outlineLvl w:val="2"/>
        <w:rPr>
          <w:rFonts w:ascii="Century Gothic" w:hAnsi="Century Gothic"/>
        </w:rPr>
      </w:pPr>
      <w:proofErr w:type="gramStart"/>
      <w:r w:rsidRPr="001D12F7">
        <w:rPr>
          <w:rFonts w:ascii="Century Gothic" w:hAnsi="Century Gothic"/>
        </w:rPr>
        <w:t>Coach</w:t>
      </w:r>
      <w:r w:rsidR="00DD0B10" w:rsidRPr="001D12F7">
        <w:rPr>
          <w:rFonts w:ascii="Century Gothic" w:hAnsi="Century Gothic"/>
        </w:rPr>
        <w:t>es</w:t>
      </w:r>
      <w:proofErr w:type="gramEnd"/>
      <w:r w:rsidRPr="001D12F7">
        <w:rPr>
          <w:rFonts w:ascii="Century Gothic" w:hAnsi="Century Gothic"/>
        </w:rPr>
        <w:t xml:space="preserve"> teachers on the use of Performance-Based Assessments (Teaching Strategies GOLD, Work Sampling, etc.), including supporting quality assessment, interpretation of data and use of assessment data in planning. </w:t>
      </w:r>
    </w:p>
    <w:p w14:paraId="31667646" w14:textId="1032DB26" w:rsidR="004606CF" w:rsidRPr="001D12F7" w:rsidRDefault="004606CF" w:rsidP="004606CF">
      <w:pPr>
        <w:pStyle w:val="Level1"/>
        <w:widowControl/>
        <w:shd w:val="clear" w:color="auto" w:fill="FFFFFF"/>
        <w:autoSpaceDE/>
        <w:autoSpaceDN/>
        <w:adjustRightInd/>
        <w:spacing w:before="150" w:after="150"/>
        <w:outlineLvl w:val="2"/>
        <w:rPr>
          <w:rFonts w:ascii="Century Gothic" w:hAnsi="Century Gothic"/>
        </w:rPr>
      </w:pPr>
      <w:r w:rsidRPr="001D12F7">
        <w:rPr>
          <w:rFonts w:ascii="Century Gothic" w:hAnsi="Century Gothic"/>
        </w:rPr>
        <w:t>Administer</w:t>
      </w:r>
      <w:r w:rsidR="00DD0B10" w:rsidRPr="001D12F7">
        <w:rPr>
          <w:rFonts w:ascii="Century Gothic" w:hAnsi="Century Gothic"/>
        </w:rPr>
        <w:t>s</w:t>
      </w:r>
      <w:r w:rsidRPr="001D12F7">
        <w:rPr>
          <w:rFonts w:ascii="Century Gothic" w:hAnsi="Century Gothic"/>
        </w:rPr>
        <w:t xml:space="preserve"> structured program evaluation instruments (in assigned classrooms) in the fall-winter to measure quality practices in Preschool classrooms (e.g., ECERS-3, SELA, PCMI, TPOT, Creative Curriculum Fidelity Tool, etc.)</w:t>
      </w:r>
      <w:r w:rsidR="00387263" w:rsidRPr="001D12F7">
        <w:rPr>
          <w:rFonts w:ascii="Century Gothic" w:hAnsi="Century Gothic"/>
        </w:rPr>
        <w:t>.</w:t>
      </w:r>
      <w:r w:rsidRPr="001D12F7">
        <w:rPr>
          <w:rFonts w:ascii="Century Gothic" w:hAnsi="Century Gothic"/>
        </w:rPr>
        <w:t xml:space="preserve"> </w:t>
      </w:r>
    </w:p>
    <w:p w14:paraId="42D417BF" w14:textId="0A0DFD93" w:rsidR="004606CF" w:rsidRPr="001D12F7" w:rsidRDefault="004606CF" w:rsidP="004606CF">
      <w:pPr>
        <w:pStyle w:val="Level1"/>
        <w:widowControl/>
        <w:shd w:val="clear" w:color="auto" w:fill="FFFFFF"/>
        <w:autoSpaceDE/>
        <w:autoSpaceDN/>
        <w:adjustRightInd/>
        <w:spacing w:before="150" w:after="150"/>
        <w:outlineLvl w:val="2"/>
        <w:rPr>
          <w:rFonts w:ascii="Century Gothic" w:hAnsi="Century Gothic"/>
        </w:rPr>
      </w:pPr>
      <w:r w:rsidRPr="001D12F7">
        <w:rPr>
          <w:rFonts w:ascii="Century Gothic" w:hAnsi="Century Gothic"/>
        </w:rPr>
        <w:t>Use</w:t>
      </w:r>
      <w:r w:rsidR="00DD0B10" w:rsidRPr="001D12F7">
        <w:rPr>
          <w:rFonts w:ascii="Century Gothic" w:hAnsi="Century Gothic"/>
        </w:rPr>
        <w:t>s</w:t>
      </w:r>
      <w:r w:rsidRPr="001D12F7">
        <w:rPr>
          <w:rFonts w:ascii="Century Gothic" w:hAnsi="Century Gothic"/>
        </w:rPr>
        <w:t xml:space="preserve"> performance-based assessment data and results of structured classroom observations to determine and support a high level of curriculum implementation. Plan specific goals and training opportunities, including, but not limited to, modeling classroom practices and lessons, facilitating PLC meetings, and planning and implementing workshops, to improve weak areas identified from structured observation instruments (aggregated data), curriculum observation instruments, performance-based assessment results, district evaluation data, and other information</w:t>
      </w:r>
      <w:r w:rsidR="0021471B" w:rsidRPr="001D12F7">
        <w:rPr>
          <w:rFonts w:ascii="Century Gothic" w:hAnsi="Century Gothic"/>
        </w:rPr>
        <w:t>.</w:t>
      </w:r>
      <w:r w:rsidRPr="001D12F7">
        <w:rPr>
          <w:rFonts w:ascii="Century Gothic" w:hAnsi="Century Gothic"/>
        </w:rPr>
        <w:t xml:space="preserve"> </w:t>
      </w:r>
    </w:p>
    <w:p w14:paraId="5D9FDCB1" w14:textId="3F9A1A26" w:rsidR="004606CF" w:rsidRPr="001D12F7" w:rsidRDefault="004606CF" w:rsidP="004606CF">
      <w:pPr>
        <w:pStyle w:val="Level1"/>
        <w:widowControl/>
        <w:shd w:val="clear" w:color="auto" w:fill="FFFFFF"/>
        <w:autoSpaceDE/>
        <w:autoSpaceDN/>
        <w:adjustRightInd/>
        <w:spacing w:before="150" w:after="150"/>
        <w:outlineLvl w:val="2"/>
        <w:rPr>
          <w:rFonts w:ascii="Century Gothic" w:hAnsi="Century Gothic"/>
        </w:rPr>
      </w:pPr>
      <w:r w:rsidRPr="001D12F7">
        <w:rPr>
          <w:rFonts w:ascii="Century Gothic" w:hAnsi="Century Gothic"/>
        </w:rPr>
        <w:t>Coordinate</w:t>
      </w:r>
      <w:r w:rsidR="00DD0B10" w:rsidRPr="001D12F7">
        <w:rPr>
          <w:rFonts w:ascii="Century Gothic" w:hAnsi="Century Gothic"/>
        </w:rPr>
        <w:t>s</w:t>
      </w:r>
      <w:r w:rsidRPr="001D12F7">
        <w:rPr>
          <w:rFonts w:ascii="Century Gothic" w:hAnsi="Century Gothic"/>
        </w:rPr>
        <w:t>, articulate</w:t>
      </w:r>
      <w:r w:rsidR="00DD0B10" w:rsidRPr="001D12F7">
        <w:rPr>
          <w:rFonts w:ascii="Century Gothic" w:hAnsi="Century Gothic"/>
        </w:rPr>
        <w:t>s</w:t>
      </w:r>
      <w:r w:rsidRPr="001D12F7">
        <w:rPr>
          <w:rFonts w:ascii="Century Gothic" w:hAnsi="Century Gothic"/>
        </w:rPr>
        <w:t>, and provide</w:t>
      </w:r>
      <w:r w:rsidR="00DD0B10" w:rsidRPr="001D12F7">
        <w:rPr>
          <w:rFonts w:ascii="Century Gothic" w:hAnsi="Century Gothic"/>
        </w:rPr>
        <w:t>s</w:t>
      </w:r>
      <w:r w:rsidRPr="001D12F7">
        <w:rPr>
          <w:rFonts w:ascii="Century Gothic" w:hAnsi="Century Gothic"/>
        </w:rPr>
        <w:t xml:space="preserve"> professional development for all preschool staff</w:t>
      </w:r>
      <w:r w:rsidR="0021471B" w:rsidRPr="001D12F7">
        <w:rPr>
          <w:rFonts w:ascii="Century Gothic" w:hAnsi="Century Gothic"/>
        </w:rPr>
        <w:t>.</w:t>
      </w:r>
    </w:p>
    <w:p w14:paraId="209717A6" w14:textId="37713F51" w:rsidR="004606CF" w:rsidRPr="001D12F7" w:rsidRDefault="004606CF" w:rsidP="00F97757">
      <w:pPr>
        <w:tabs>
          <w:tab w:val="left" w:pos="8655"/>
        </w:tabs>
      </w:pPr>
      <w:r w:rsidRPr="001D12F7">
        <w:tab/>
      </w:r>
    </w:p>
    <w:p w14:paraId="5F72F8D2" w14:textId="48D33559" w:rsidR="004606CF" w:rsidRPr="001D12F7" w:rsidRDefault="004606CF" w:rsidP="004606CF">
      <w:pPr>
        <w:pStyle w:val="Level1"/>
        <w:widowControl/>
        <w:shd w:val="clear" w:color="auto" w:fill="FFFFFF"/>
        <w:autoSpaceDE/>
        <w:autoSpaceDN/>
        <w:adjustRightInd/>
        <w:spacing w:before="150" w:after="150"/>
        <w:outlineLvl w:val="2"/>
        <w:rPr>
          <w:rFonts w:ascii="Century Gothic" w:hAnsi="Century Gothic"/>
        </w:rPr>
      </w:pPr>
      <w:r w:rsidRPr="001D12F7">
        <w:rPr>
          <w:rFonts w:ascii="Century Gothic" w:hAnsi="Century Gothic"/>
        </w:rPr>
        <w:t>Provide</w:t>
      </w:r>
      <w:r w:rsidR="00DD0B10" w:rsidRPr="001D12F7">
        <w:rPr>
          <w:rFonts w:ascii="Century Gothic" w:hAnsi="Century Gothic"/>
        </w:rPr>
        <w:t>s</w:t>
      </w:r>
      <w:r w:rsidRPr="001D12F7">
        <w:rPr>
          <w:rFonts w:ascii="Century Gothic" w:hAnsi="Century Gothic"/>
        </w:rPr>
        <w:t xml:space="preserve"> individualized follow-up support to the teacher's level of development and plan small group meetings/trainings for teachers with similar needs</w:t>
      </w:r>
      <w:r w:rsidR="0021471B" w:rsidRPr="001D12F7">
        <w:rPr>
          <w:rFonts w:ascii="Century Gothic" w:hAnsi="Century Gothic"/>
        </w:rPr>
        <w:t>.</w:t>
      </w:r>
    </w:p>
    <w:p w14:paraId="7EA3AB88" w14:textId="77777777" w:rsidR="00AE6808" w:rsidRPr="001D12F7" w:rsidRDefault="00AE6808" w:rsidP="00AE6808">
      <w:pPr>
        <w:pStyle w:val="ListParagraph"/>
        <w:rPr>
          <w:rFonts w:ascii="Century Gothic" w:hAnsi="Century Gothic"/>
        </w:rPr>
      </w:pPr>
    </w:p>
    <w:p w14:paraId="40228CEE" w14:textId="77777777" w:rsidR="0022711D" w:rsidRPr="001D12F7" w:rsidRDefault="00AE6808" w:rsidP="00AE6808">
      <w:pPr>
        <w:pStyle w:val="Level1"/>
        <w:widowControl/>
        <w:shd w:val="clear" w:color="auto" w:fill="FFFFFF"/>
        <w:autoSpaceDE/>
        <w:autoSpaceDN/>
        <w:adjustRightInd/>
        <w:spacing w:before="150" w:after="150"/>
        <w:outlineLvl w:val="2"/>
        <w:rPr>
          <w:rFonts w:ascii="Century Gothic" w:hAnsi="Century Gothic"/>
        </w:rPr>
      </w:pPr>
      <w:r w:rsidRPr="001D12F7">
        <w:rPr>
          <w:rFonts w:ascii="Century Gothic" w:hAnsi="Century Gothic"/>
        </w:rPr>
        <w:t xml:space="preserve">May serve as PIRS, Preschool Intervention and Referral Specialist, as appropriate and provide </w:t>
      </w:r>
      <w:r w:rsidR="00634E84" w:rsidRPr="001D12F7">
        <w:rPr>
          <w:rFonts w:ascii="Century Gothic" w:hAnsi="Century Gothic"/>
        </w:rPr>
        <w:t>strategies</w:t>
      </w:r>
      <w:r w:rsidR="007D1072" w:rsidRPr="001D12F7">
        <w:rPr>
          <w:rFonts w:ascii="Century Gothic" w:hAnsi="Century Gothic"/>
        </w:rPr>
        <w:t>/</w:t>
      </w:r>
      <w:r w:rsidR="00634E84" w:rsidRPr="001D12F7">
        <w:rPr>
          <w:rFonts w:ascii="Century Gothic" w:hAnsi="Century Gothic"/>
        </w:rPr>
        <w:t xml:space="preserve">interventions for </w:t>
      </w:r>
      <w:r w:rsidR="00567543" w:rsidRPr="001D12F7">
        <w:rPr>
          <w:rFonts w:ascii="Century Gothic" w:hAnsi="Century Gothic"/>
        </w:rPr>
        <w:t>teachers</w:t>
      </w:r>
      <w:r w:rsidR="00634E84" w:rsidRPr="001D12F7">
        <w:rPr>
          <w:rFonts w:ascii="Century Gothic" w:hAnsi="Century Gothic"/>
        </w:rPr>
        <w:t xml:space="preserve"> to </w:t>
      </w:r>
      <w:r w:rsidR="00B83DC3" w:rsidRPr="001D12F7">
        <w:rPr>
          <w:rFonts w:ascii="Century Gothic" w:hAnsi="Century Gothic"/>
        </w:rPr>
        <w:t xml:space="preserve">support </w:t>
      </w:r>
      <w:r w:rsidR="007D1072" w:rsidRPr="001D12F7">
        <w:rPr>
          <w:rFonts w:ascii="Century Gothic" w:hAnsi="Century Gothic"/>
        </w:rPr>
        <w:t>children who are exhibiting difficulty in the classroom.</w:t>
      </w:r>
    </w:p>
    <w:p w14:paraId="08854CBF" w14:textId="77777777" w:rsidR="0022711D" w:rsidRPr="001D12F7" w:rsidRDefault="0022711D" w:rsidP="0022711D">
      <w:pPr>
        <w:pStyle w:val="ListParagraph"/>
        <w:rPr>
          <w:rFonts w:ascii="Century Gothic" w:hAnsi="Century Gothic"/>
        </w:rPr>
      </w:pPr>
    </w:p>
    <w:p w14:paraId="69B2779D" w14:textId="71DD5D87" w:rsidR="00AE6808" w:rsidRPr="001D12F7" w:rsidRDefault="0022711D" w:rsidP="00AE6808">
      <w:pPr>
        <w:pStyle w:val="Level1"/>
        <w:widowControl/>
        <w:shd w:val="clear" w:color="auto" w:fill="FFFFFF"/>
        <w:autoSpaceDE/>
        <w:autoSpaceDN/>
        <w:adjustRightInd/>
        <w:spacing w:before="150" w:after="150"/>
        <w:outlineLvl w:val="2"/>
        <w:rPr>
          <w:rFonts w:ascii="Century Gothic" w:hAnsi="Century Gothic"/>
          <w:sz w:val="22"/>
          <w:szCs w:val="22"/>
        </w:rPr>
      </w:pPr>
      <w:r w:rsidRPr="001D12F7">
        <w:rPr>
          <w:rFonts w:ascii="Century Gothic" w:hAnsi="Century Gothic"/>
        </w:rPr>
        <w:t>May serve as Inclusion</w:t>
      </w:r>
      <w:r w:rsidR="00181FC3" w:rsidRPr="001D12F7">
        <w:rPr>
          <w:rFonts w:ascii="Century Gothic" w:hAnsi="Century Gothic"/>
        </w:rPr>
        <w:t xml:space="preserve"> Master Teacher who</w:t>
      </w:r>
      <w:r w:rsidR="007D1072" w:rsidRPr="001D12F7">
        <w:rPr>
          <w:rFonts w:ascii="Century Gothic" w:hAnsi="Century Gothic"/>
        </w:rPr>
        <w:t xml:space="preserve"> </w:t>
      </w:r>
      <w:r w:rsidR="00181FC3" w:rsidRPr="001D12F7">
        <w:rPr>
          <w:rFonts w:ascii="Century Gothic" w:hAnsi="Century Gothic" w:cs="Arial"/>
          <w:color w:val="000000"/>
          <w:sz w:val="22"/>
          <w:szCs w:val="22"/>
          <w:shd w:val="clear" w:color="auto" w:fill="FFFFFF"/>
        </w:rPr>
        <w:t>provides specialized professional development and consultation to other teachers</w:t>
      </w:r>
      <w:r w:rsidR="00D37CCC" w:rsidRPr="001D12F7">
        <w:rPr>
          <w:rFonts w:ascii="Century Gothic" w:hAnsi="Century Gothic" w:cs="Arial"/>
          <w:color w:val="000000"/>
          <w:sz w:val="22"/>
          <w:szCs w:val="22"/>
          <w:shd w:val="clear" w:color="auto" w:fill="FFFFFF"/>
        </w:rPr>
        <w:t>.</w:t>
      </w:r>
    </w:p>
    <w:p w14:paraId="58C06EFF" w14:textId="643F53BE" w:rsidR="004606CF" w:rsidRPr="001D12F7" w:rsidRDefault="007405FA" w:rsidP="004606CF">
      <w:pPr>
        <w:pStyle w:val="Level1"/>
        <w:widowControl/>
        <w:shd w:val="clear" w:color="auto" w:fill="FFFFFF"/>
        <w:autoSpaceDE/>
        <w:autoSpaceDN/>
        <w:adjustRightInd/>
        <w:spacing w:before="150" w:after="150"/>
        <w:outlineLvl w:val="2"/>
        <w:rPr>
          <w:rFonts w:ascii="Century Gothic" w:hAnsi="Century Gothic"/>
        </w:rPr>
      </w:pPr>
      <w:r w:rsidRPr="001D12F7">
        <w:rPr>
          <w:rFonts w:ascii="Century Gothic" w:hAnsi="Century Gothic"/>
        </w:rPr>
        <w:t xml:space="preserve">If candidate does not have </w:t>
      </w:r>
      <w:r w:rsidR="004606CF" w:rsidRPr="001D12F7">
        <w:rPr>
          <w:rFonts w:ascii="Century Gothic" w:hAnsi="Century Gothic"/>
        </w:rPr>
        <w:t>Early Childhood Professional Development Fellow</w:t>
      </w:r>
      <w:r w:rsidRPr="001D12F7">
        <w:rPr>
          <w:rFonts w:ascii="Century Gothic" w:hAnsi="Century Gothic"/>
        </w:rPr>
        <w:t xml:space="preserve"> certificate, it must be completed within 18 months of date of hire.</w:t>
      </w:r>
    </w:p>
    <w:p w14:paraId="4B9452C5" w14:textId="193A2463" w:rsidR="00275534" w:rsidRPr="001D12F7" w:rsidRDefault="004606CF" w:rsidP="00F97757">
      <w:pPr>
        <w:pStyle w:val="Level1"/>
        <w:widowControl/>
        <w:shd w:val="clear" w:color="auto" w:fill="FFFFFF"/>
        <w:autoSpaceDE/>
        <w:autoSpaceDN/>
        <w:adjustRightInd/>
        <w:spacing w:before="150" w:after="150"/>
        <w:outlineLvl w:val="2"/>
        <w:rPr>
          <w:rFonts w:ascii="Century Gothic" w:hAnsi="Century Gothic"/>
        </w:rPr>
      </w:pPr>
      <w:r w:rsidRPr="001D12F7">
        <w:rPr>
          <w:rFonts w:ascii="Century Gothic" w:hAnsi="Century Gothic"/>
        </w:rPr>
        <w:t>Master Teachers should also attend annual Master Teacher meetings sponsored by the Division of Early Childhood</w:t>
      </w:r>
      <w:r w:rsidR="00387263" w:rsidRPr="001D12F7">
        <w:rPr>
          <w:rFonts w:ascii="Century Gothic" w:hAnsi="Century Gothic"/>
        </w:rPr>
        <w:t>.</w:t>
      </w:r>
    </w:p>
    <w:bookmarkEnd w:id="1"/>
    <w:p w14:paraId="14382536" w14:textId="77777777" w:rsidR="007845AF" w:rsidRPr="001D12F7" w:rsidRDefault="007845AF" w:rsidP="00262C85">
      <w:pPr>
        <w:pStyle w:val="Level1"/>
        <w:numPr>
          <w:ilvl w:val="0"/>
          <w:numId w:val="0"/>
        </w:numPr>
        <w:tabs>
          <w:tab w:val="left" w:pos="-1440"/>
        </w:tabs>
        <w:rPr>
          <w:rFonts w:ascii="Century Gothic" w:hAnsi="Century Gothic"/>
        </w:rPr>
      </w:pPr>
    </w:p>
    <w:p w14:paraId="1DAE12DF" w14:textId="77777777" w:rsidR="00D16F54" w:rsidRDefault="00D16F54" w:rsidP="00CE65AA">
      <w:pPr>
        <w:pStyle w:val="Level1"/>
        <w:tabs>
          <w:tab w:val="left" w:pos="-1440"/>
          <w:tab w:val="num" w:pos="720"/>
          <w:tab w:val="left" w:pos="2520"/>
        </w:tabs>
        <w:rPr>
          <w:rFonts w:ascii="Century Gothic" w:hAnsi="Century Gothic"/>
        </w:rPr>
      </w:pPr>
      <w:r>
        <w:rPr>
          <w:rFonts w:ascii="Century Gothic" w:hAnsi="Century Gothic"/>
        </w:rPr>
        <w:lastRenderedPageBreak/>
        <w:t>Daily travel to various locations may be required.</w:t>
      </w:r>
    </w:p>
    <w:p w14:paraId="3A16AC16" w14:textId="77777777" w:rsidR="00D16F54" w:rsidRDefault="00D16F54" w:rsidP="00D16F54">
      <w:pPr>
        <w:pStyle w:val="ListParagraph"/>
        <w:rPr>
          <w:rFonts w:ascii="Century Gothic" w:hAnsi="Century Gothic"/>
        </w:rPr>
      </w:pPr>
    </w:p>
    <w:p w14:paraId="48F853B2" w14:textId="27666143" w:rsidR="00AE13EF" w:rsidRPr="001D12F7" w:rsidRDefault="007845AF" w:rsidP="00CE65AA">
      <w:pPr>
        <w:pStyle w:val="Level1"/>
        <w:tabs>
          <w:tab w:val="left" w:pos="-1440"/>
          <w:tab w:val="num" w:pos="720"/>
          <w:tab w:val="left" w:pos="2520"/>
        </w:tabs>
        <w:rPr>
          <w:rFonts w:ascii="Century Gothic" w:hAnsi="Century Gothic"/>
        </w:rPr>
      </w:pPr>
      <w:r w:rsidRPr="001D12F7">
        <w:rPr>
          <w:rFonts w:ascii="Century Gothic" w:hAnsi="Century Gothic"/>
        </w:rPr>
        <w:t>Perform</w:t>
      </w:r>
      <w:r w:rsidR="00AE13EF" w:rsidRPr="001D12F7">
        <w:rPr>
          <w:rFonts w:ascii="Century Gothic" w:hAnsi="Century Gothic"/>
        </w:rPr>
        <w:t>s</w:t>
      </w:r>
      <w:r w:rsidRPr="001D12F7">
        <w:rPr>
          <w:rFonts w:ascii="Century Gothic" w:hAnsi="Century Gothic"/>
        </w:rPr>
        <w:t xml:space="preserve"> all other duties as assigned by the </w:t>
      </w:r>
      <w:r w:rsidR="00AE13EF" w:rsidRPr="001D12F7">
        <w:rPr>
          <w:rFonts w:ascii="Century Gothic" w:hAnsi="Century Gothic"/>
        </w:rPr>
        <w:t xml:space="preserve">department leader, supervisor, </w:t>
      </w:r>
      <w:r w:rsidR="00B30D21" w:rsidRPr="001D12F7">
        <w:rPr>
          <w:rFonts w:ascii="Century Gothic" w:hAnsi="Century Gothic"/>
        </w:rPr>
        <w:t xml:space="preserve">business administrator, </w:t>
      </w:r>
      <w:r w:rsidR="00AE13EF" w:rsidRPr="001D12F7">
        <w:rPr>
          <w:rFonts w:ascii="Century Gothic" w:hAnsi="Century Gothic"/>
        </w:rPr>
        <w:t xml:space="preserve">superintendent </w:t>
      </w:r>
      <w:r w:rsidR="0018761C" w:rsidRPr="001D12F7">
        <w:rPr>
          <w:rFonts w:ascii="Century Gothic" w:hAnsi="Century Gothic"/>
        </w:rPr>
        <w:t xml:space="preserve">or </w:t>
      </w:r>
      <w:r w:rsidR="00B30D21" w:rsidRPr="001D12F7">
        <w:rPr>
          <w:rFonts w:ascii="Century Gothic" w:hAnsi="Century Gothic"/>
        </w:rPr>
        <w:t>designee</w:t>
      </w:r>
      <w:r w:rsidR="0018761C" w:rsidRPr="001D12F7">
        <w:rPr>
          <w:rFonts w:ascii="Century Gothic" w:hAnsi="Century Gothic"/>
        </w:rPr>
        <w:t>.</w:t>
      </w:r>
    </w:p>
    <w:p w14:paraId="79AFADA6" w14:textId="77777777" w:rsidR="00C5514E" w:rsidRPr="001D12F7" w:rsidRDefault="00C5514E" w:rsidP="00C5514E">
      <w:pPr>
        <w:pStyle w:val="Level1"/>
        <w:numPr>
          <w:ilvl w:val="0"/>
          <w:numId w:val="0"/>
        </w:numPr>
        <w:tabs>
          <w:tab w:val="left" w:pos="-1440"/>
        </w:tabs>
        <w:rPr>
          <w:rFonts w:ascii="Century Gothic" w:hAnsi="Century Gothic"/>
        </w:rPr>
      </w:pPr>
    </w:p>
    <w:p w14:paraId="63A5BF46" w14:textId="77777777" w:rsidR="0020762F" w:rsidRPr="001D12F7" w:rsidRDefault="0020762F" w:rsidP="0020762F">
      <w:pPr>
        <w:pStyle w:val="Level1"/>
        <w:numPr>
          <w:ilvl w:val="0"/>
          <w:numId w:val="0"/>
        </w:numPr>
        <w:tabs>
          <w:tab w:val="left" w:pos="-1440"/>
        </w:tabs>
        <w:rPr>
          <w:rFonts w:ascii="Century Gothic" w:hAnsi="Century Gothic"/>
        </w:rPr>
      </w:pPr>
    </w:p>
    <w:p w14:paraId="68A7D7F0" w14:textId="77777777" w:rsidR="0020762F" w:rsidRPr="001D12F7" w:rsidRDefault="0020762F" w:rsidP="0020762F">
      <w:pPr>
        <w:pStyle w:val="Level1"/>
        <w:numPr>
          <w:ilvl w:val="0"/>
          <w:numId w:val="0"/>
        </w:numPr>
        <w:tabs>
          <w:tab w:val="left" w:pos="-1440"/>
        </w:tabs>
        <w:rPr>
          <w:rFonts w:ascii="Century Gothic" w:hAnsi="Century Gothic"/>
        </w:rPr>
      </w:pPr>
    </w:p>
    <w:p w14:paraId="0A140787" w14:textId="77777777" w:rsidR="00CE65AA" w:rsidRPr="001D12F7" w:rsidRDefault="00330E94" w:rsidP="0018761C">
      <w:pPr>
        <w:rPr>
          <w:rFonts w:ascii="Century Gothic" w:hAnsi="Century Gothic"/>
          <w:b/>
          <w:bCs/>
        </w:rPr>
      </w:pPr>
      <w:r w:rsidRPr="001D12F7">
        <w:rPr>
          <w:rFonts w:ascii="Century Gothic" w:hAnsi="Century Gothic"/>
          <w:b/>
          <w:bCs/>
        </w:rPr>
        <w:t xml:space="preserve">TERMS OF </w:t>
      </w:r>
    </w:p>
    <w:p w14:paraId="3D718AC1" w14:textId="6A21F644" w:rsidR="00D93004" w:rsidRPr="001D12F7" w:rsidRDefault="00330E94" w:rsidP="00C61674">
      <w:pPr>
        <w:ind w:left="2160" w:hanging="2160"/>
        <w:rPr>
          <w:rFonts w:ascii="Century Gothic" w:hAnsi="Century Gothic"/>
        </w:rPr>
      </w:pPr>
      <w:r w:rsidRPr="001D12F7">
        <w:rPr>
          <w:rFonts w:ascii="Century Gothic" w:hAnsi="Century Gothic"/>
          <w:b/>
          <w:bCs/>
        </w:rPr>
        <w:t>EMPLOYMENT:</w:t>
      </w:r>
      <w:r w:rsidR="00D93004" w:rsidRPr="001D12F7">
        <w:rPr>
          <w:rFonts w:ascii="Century Gothic" w:hAnsi="Century Gothic"/>
          <w:b/>
          <w:bCs/>
        </w:rPr>
        <w:t xml:space="preserve"> </w:t>
      </w:r>
      <w:r w:rsidR="00C61674" w:rsidRPr="001D12F7">
        <w:rPr>
          <w:rFonts w:ascii="Century Gothic" w:hAnsi="Century Gothic"/>
          <w:b/>
          <w:bCs/>
        </w:rPr>
        <w:tab/>
      </w:r>
      <w:r w:rsidR="00D93004" w:rsidRPr="001D12F7">
        <w:rPr>
          <w:rFonts w:ascii="Century Gothic" w:hAnsi="Century Gothic"/>
        </w:rPr>
        <w:t>Ten</w:t>
      </w:r>
      <w:r w:rsidR="00D63F4B" w:rsidRPr="001D12F7">
        <w:rPr>
          <w:rFonts w:ascii="Century Gothic" w:hAnsi="Century Gothic"/>
        </w:rPr>
        <w:t xml:space="preserve">-month </w:t>
      </w:r>
      <w:r w:rsidR="00D93004" w:rsidRPr="001D12F7">
        <w:rPr>
          <w:rFonts w:ascii="Century Gothic" w:hAnsi="Century Gothic"/>
        </w:rPr>
        <w:t>work year as determined by the Board of Directors.  Work schedule, assignment</w:t>
      </w:r>
      <w:r w:rsidR="00C61674" w:rsidRPr="001D12F7">
        <w:rPr>
          <w:rFonts w:ascii="Century Gothic" w:hAnsi="Century Gothic"/>
        </w:rPr>
        <w:t>,</w:t>
      </w:r>
      <w:r w:rsidR="00D93004" w:rsidRPr="001D12F7">
        <w:rPr>
          <w:rFonts w:ascii="Century Gothic" w:hAnsi="Century Gothic"/>
        </w:rPr>
        <w:t xml:space="preserve"> and compensation to be established by the Board of Directors where applicable. For certificated professionals </w:t>
      </w:r>
      <w:r w:rsidR="00C61674" w:rsidRPr="001D12F7">
        <w:rPr>
          <w:rFonts w:ascii="Century Gothic" w:hAnsi="Century Gothic"/>
        </w:rPr>
        <w:t>included</w:t>
      </w:r>
      <w:r w:rsidR="00D93004" w:rsidRPr="001D12F7">
        <w:rPr>
          <w:rFonts w:ascii="Century Gothic" w:hAnsi="Century Gothic"/>
        </w:rPr>
        <w:t xml:space="preserve"> </w:t>
      </w:r>
      <w:r w:rsidR="00C61674" w:rsidRPr="001D12F7">
        <w:rPr>
          <w:rFonts w:ascii="Century Gothic" w:hAnsi="Century Gothic"/>
        </w:rPr>
        <w:t xml:space="preserve">in the </w:t>
      </w:r>
      <w:r w:rsidR="000B51E2" w:rsidRPr="001D12F7">
        <w:rPr>
          <w:rFonts w:ascii="Century Gothic" w:hAnsi="Century Gothic"/>
        </w:rPr>
        <w:t>A</w:t>
      </w:r>
      <w:r w:rsidR="00C61674" w:rsidRPr="001D12F7">
        <w:rPr>
          <w:rFonts w:ascii="Century Gothic" w:hAnsi="Century Gothic"/>
        </w:rPr>
        <w:t>rticle of Recognition in the agreement between the CCESC and CCESEA</w:t>
      </w:r>
      <w:r w:rsidR="00964F0F" w:rsidRPr="001D12F7">
        <w:rPr>
          <w:rFonts w:ascii="Century Gothic" w:hAnsi="Century Gothic"/>
        </w:rPr>
        <w:t>,</w:t>
      </w:r>
      <w:r w:rsidR="00C61674" w:rsidRPr="001D12F7">
        <w:rPr>
          <w:rFonts w:ascii="Century Gothic" w:hAnsi="Century Gothic"/>
        </w:rPr>
        <w:t xml:space="preserve"> </w:t>
      </w:r>
      <w:r w:rsidR="00D93004" w:rsidRPr="001D12F7">
        <w:rPr>
          <w:rFonts w:ascii="Century Gothic" w:hAnsi="Century Gothic"/>
        </w:rPr>
        <w:t>terms will be in accordance with the current negotiated agreement</w:t>
      </w:r>
      <w:r w:rsidR="00C61674" w:rsidRPr="001D12F7">
        <w:rPr>
          <w:rFonts w:ascii="Century Gothic" w:hAnsi="Century Gothic"/>
        </w:rPr>
        <w:t>.</w:t>
      </w:r>
    </w:p>
    <w:p w14:paraId="47E4D73E" w14:textId="77777777" w:rsidR="00D93004" w:rsidRPr="001D12F7" w:rsidRDefault="00D93004" w:rsidP="00D93004">
      <w:pPr>
        <w:ind w:left="2160" w:hanging="2160"/>
        <w:rPr>
          <w:rFonts w:ascii="Century Gothic" w:hAnsi="Century Gothic"/>
          <w:sz w:val="22"/>
          <w:szCs w:val="22"/>
        </w:rPr>
      </w:pPr>
    </w:p>
    <w:p w14:paraId="31224A27" w14:textId="77777777" w:rsidR="00330E94" w:rsidRPr="001D12F7" w:rsidRDefault="00330E94">
      <w:pPr>
        <w:rPr>
          <w:rFonts w:ascii="Century Gothic" w:hAnsi="Century Gothic"/>
        </w:rPr>
      </w:pPr>
    </w:p>
    <w:p w14:paraId="0B8391D6" w14:textId="77777777" w:rsidR="00AD1714" w:rsidRPr="001D12F7" w:rsidRDefault="00330E94" w:rsidP="00AD1714">
      <w:pPr>
        <w:ind w:left="2160" w:hanging="2160"/>
        <w:rPr>
          <w:rFonts w:ascii="Century Gothic" w:hAnsi="Century Gothic"/>
        </w:rPr>
      </w:pPr>
      <w:r w:rsidRPr="001D12F7">
        <w:rPr>
          <w:rFonts w:ascii="Century Gothic" w:hAnsi="Century Gothic"/>
          <w:b/>
          <w:bCs/>
        </w:rPr>
        <w:t>EVALUATION:</w:t>
      </w:r>
      <w:r w:rsidRPr="001D12F7">
        <w:rPr>
          <w:rFonts w:ascii="Century Gothic" w:hAnsi="Century Gothic"/>
        </w:rPr>
        <w:tab/>
      </w:r>
      <w:r w:rsidR="00AD1714" w:rsidRPr="001D12F7">
        <w:rPr>
          <w:rFonts w:ascii="Century Gothic" w:hAnsi="Century Gothic"/>
        </w:rPr>
        <w:t>Performance of this job will be evaluated annually in accordance with provisions of state law, administrative code, and Board policy</w:t>
      </w:r>
      <w:r w:rsidR="00964F0F" w:rsidRPr="001D12F7">
        <w:rPr>
          <w:rFonts w:ascii="Century Gothic" w:hAnsi="Century Gothic"/>
        </w:rPr>
        <w:t>,</w:t>
      </w:r>
      <w:r w:rsidR="00AD1714" w:rsidRPr="001D12F7">
        <w:rPr>
          <w:rFonts w:ascii="Century Gothic" w:hAnsi="Century Gothic"/>
        </w:rPr>
        <w:t xml:space="preserve"> and where applicable, with the current negotiated agreement between the CCESC and the CCESEA</w:t>
      </w:r>
      <w:r w:rsidR="00964F0F" w:rsidRPr="001D12F7">
        <w:rPr>
          <w:rFonts w:ascii="Century Gothic" w:hAnsi="Century Gothic"/>
        </w:rPr>
        <w:t>.</w:t>
      </w:r>
    </w:p>
    <w:p w14:paraId="517E8626" w14:textId="77777777" w:rsidR="00AD1714" w:rsidRPr="001D12F7" w:rsidRDefault="00AD1714" w:rsidP="00AD1714">
      <w:pPr>
        <w:rPr>
          <w:rFonts w:ascii="Century Gothic" w:hAnsi="Century Gothic"/>
          <w:sz w:val="22"/>
          <w:szCs w:val="22"/>
        </w:rPr>
      </w:pPr>
    </w:p>
    <w:p w14:paraId="7DED3D9D" w14:textId="77777777" w:rsidR="00330E94" w:rsidRPr="001D12F7" w:rsidRDefault="00330E94">
      <w:pPr>
        <w:tabs>
          <w:tab w:val="left" w:pos="-1440"/>
        </w:tabs>
        <w:ind w:left="2160" w:hanging="2160"/>
        <w:rPr>
          <w:rFonts w:ascii="Century Gothic" w:hAnsi="Century Gothic"/>
        </w:rPr>
      </w:pPr>
    </w:p>
    <w:p w14:paraId="116199C3" w14:textId="05E9515A" w:rsidR="00891515" w:rsidRPr="001D12F7" w:rsidRDefault="00C5514E">
      <w:pPr>
        <w:rPr>
          <w:rFonts w:ascii="Century Gothic" w:hAnsi="Century Gothic"/>
          <w:b/>
        </w:rPr>
      </w:pPr>
      <w:r w:rsidRPr="001D12F7">
        <w:rPr>
          <w:rFonts w:ascii="Century Gothic" w:hAnsi="Century Gothic"/>
          <w:b/>
        </w:rPr>
        <w:t xml:space="preserve">Board </w:t>
      </w:r>
      <w:r w:rsidR="00891515" w:rsidRPr="001D12F7">
        <w:rPr>
          <w:rFonts w:ascii="Century Gothic" w:hAnsi="Century Gothic"/>
          <w:b/>
        </w:rPr>
        <w:t xml:space="preserve">Approved:  </w:t>
      </w:r>
      <w:r w:rsidR="00693E64" w:rsidRPr="001D12F7">
        <w:rPr>
          <w:rFonts w:ascii="Century Gothic" w:hAnsi="Century Gothic"/>
          <w:b/>
        </w:rPr>
        <w:t>March 2, 2022</w:t>
      </w:r>
    </w:p>
    <w:p w14:paraId="68548CB4" w14:textId="5D8CD57F" w:rsidR="00330E94" w:rsidRPr="00411FE7" w:rsidRDefault="00411FE7">
      <w:pPr>
        <w:rPr>
          <w:rFonts w:ascii="Century Gothic" w:hAnsi="Century Gothic"/>
          <w:b/>
          <w:bCs/>
        </w:rPr>
      </w:pPr>
      <w:r w:rsidRPr="00411FE7">
        <w:rPr>
          <w:rFonts w:ascii="Century Gothic" w:hAnsi="Century Gothic"/>
          <w:b/>
          <w:bCs/>
        </w:rPr>
        <w:t>Revised:</w:t>
      </w:r>
      <w:r w:rsidRPr="00411FE7">
        <w:rPr>
          <w:rFonts w:ascii="Century Gothic" w:hAnsi="Century Gothic"/>
          <w:b/>
          <w:bCs/>
        </w:rPr>
        <w:tab/>
      </w:r>
      <w:r w:rsidRPr="00411FE7">
        <w:rPr>
          <w:rFonts w:ascii="Century Gothic" w:hAnsi="Century Gothic"/>
          <w:b/>
          <w:bCs/>
        </w:rPr>
        <w:tab/>
        <w:t>April 6, 2022</w:t>
      </w:r>
    </w:p>
    <w:p w14:paraId="0EA6BE72" w14:textId="77777777" w:rsidR="00330E94" w:rsidRPr="001D12F7" w:rsidRDefault="00330E94">
      <w:pPr>
        <w:rPr>
          <w:rFonts w:ascii="Century Gothic" w:hAnsi="Century Gothic"/>
        </w:rPr>
      </w:pPr>
    </w:p>
    <w:p w14:paraId="2DE4C1DB" w14:textId="77777777" w:rsidR="00964F0F" w:rsidRPr="001D12F7" w:rsidRDefault="00964F0F">
      <w:pPr>
        <w:rPr>
          <w:rFonts w:ascii="Century Gothic" w:hAnsi="Century Gothic"/>
          <w:b/>
          <w:bCs/>
        </w:rPr>
      </w:pPr>
    </w:p>
    <w:p w14:paraId="3BEDA901" w14:textId="77777777" w:rsidR="001A1504" w:rsidRPr="001D12F7" w:rsidRDefault="001A1504">
      <w:pPr>
        <w:rPr>
          <w:rFonts w:ascii="Century Gothic" w:hAnsi="Century Gothic"/>
          <w:b/>
          <w:bCs/>
        </w:rPr>
      </w:pPr>
      <w:r w:rsidRPr="001D12F7">
        <w:rPr>
          <w:rFonts w:ascii="Century Gothic" w:hAnsi="Century Gothic"/>
          <w:b/>
          <w:bCs/>
        </w:rPr>
        <w:t>Notes:</w:t>
      </w:r>
    </w:p>
    <w:p w14:paraId="277958EA" w14:textId="77777777" w:rsidR="001A1504" w:rsidRPr="001D12F7" w:rsidRDefault="001A1504">
      <w:pPr>
        <w:rPr>
          <w:rFonts w:ascii="Century Gothic" w:hAnsi="Century Gothic"/>
          <w:b/>
          <w:bCs/>
        </w:rPr>
      </w:pPr>
    </w:p>
    <w:p w14:paraId="7554E2C5" w14:textId="77777777" w:rsidR="001A1504" w:rsidRPr="001D12F7" w:rsidRDefault="001A1504" w:rsidP="001A1504">
      <w:pPr>
        <w:pStyle w:val="Footer"/>
        <w:rPr>
          <w:rFonts w:ascii="Century Gothic" w:hAnsi="Century Gothic"/>
          <w:caps/>
          <w:sz w:val="16"/>
          <w:szCs w:val="16"/>
        </w:rPr>
      </w:pPr>
      <w:r w:rsidRPr="001D12F7">
        <w:rPr>
          <w:rFonts w:ascii="Century Gothic" w:hAnsi="Century Gothic"/>
          <w:caps/>
          <w:sz w:val="16"/>
          <w:szCs w:val="16"/>
        </w:rPr>
        <w:t>NJSA 18A Tenure Statutes:</w:t>
      </w:r>
    </w:p>
    <w:p w14:paraId="548C90A2" w14:textId="77777777" w:rsidR="00964F0F" w:rsidRPr="001D12F7" w:rsidRDefault="00964F0F" w:rsidP="001A1504">
      <w:pPr>
        <w:pStyle w:val="Footer"/>
        <w:rPr>
          <w:rFonts w:ascii="Century Gothic" w:hAnsi="Century Gothic"/>
          <w:caps/>
          <w:sz w:val="16"/>
          <w:szCs w:val="16"/>
        </w:rPr>
      </w:pPr>
    </w:p>
    <w:p w14:paraId="2F957470" w14:textId="77777777" w:rsidR="001A1504" w:rsidRPr="001D12F7" w:rsidRDefault="001A1504" w:rsidP="001A1504">
      <w:pPr>
        <w:rPr>
          <w:rFonts w:ascii="Century Gothic" w:hAnsi="Century Gothic"/>
          <w:sz w:val="16"/>
          <w:szCs w:val="16"/>
        </w:rPr>
      </w:pPr>
      <w:r w:rsidRPr="001D12F7">
        <w:rPr>
          <w:rFonts w:ascii="Century Gothic" w:hAnsi="Century Gothic"/>
          <w:sz w:val="16"/>
          <w:szCs w:val="16"/>
        </w:rPr>
        <w:t>Business Administrator         NJSA 18A:17-2a</w:t>
      </w:r>
    </w:p>
    <w:p w14:paraId="13A0C182" w14:textId="77777777" w:rsidR="00964F0F" w:rsidRPr="001D12F7" w:rsidRDefault="00964F0F" w:rsidP="00964F0F">
      <w:pPr>
        <w:rPr>
          <w:rFonts w:ascii="Century Gothic" w:hAnsi="Century Gothic"/>
          <w:sz w:val="16"/>
          <w:szCs w:val="16"/>
        </w:rPr>
      </w:pPr>
      <w:r w:rsidRPr="001D12F7">
        <w:rPr>
          <w:rFonts w:ascii="Century Gothic" w:hAnsi="Century Gothic"/>
          <w:sz w:val="16"/>
          <w:szCs w:val="16"/>
        </w:rPr>
        <w:t>Directors/Supervisors           NJSA 18A:28-5</w:t>
      </w:r>
    </w:p>
    <w:p w14:paraId="192C6362" w14:textId="77777777" w:rsidR="001A1504" w:rsidRPr="001D12F7" w:rsidRDefault="001A1504" w:rsidP="001A1504">
      <w:pPr>
        <w:rPr>
          <w:rFonts w:ascii="Century Gothic" w:hAnsi="Century Gothic"/>
          <w:sz w:val="16"/>
          <w:szCs w:val="16"/>
        </w:rPr>
      </w:pPr>
      <w:r w:rsidRPr="001D12F7">
        <w:rPr>
          <w:rFonts w:ascii="Century Gothic" w:hAnsi="Century Gothic"/>
          <w:sz w:val="16"/>
          <w:szCs w:val="16"/>
        </w:rPr>
        <w:t>Secretarial/Clerical             NJSA 18A:17-2b</w:t>
      </w:r>
    </w:p>
    <w:p w14:paraId="56ED6132" w14:textId="77777777" w:rsidR="001A1504" w:rsidRPr="003327AD" w:rsidRDefault="001A1504" w:rsidP="001A1504">
      <w:pPr>
        <w:rPr>
          <w:rFonts w:ascii="Century Gothic" w:hAnsi="Century Gothic"/>
          <w:sz w:val="16"/>
          <w:szCs w:val="16"/>
        </w:rPr>
      </w:pPr>
      <w:r w:rsidRPr="001D12F7">
        <w:rPr>
          <w:rFonts w:ascii="Century Gothic" w:hAnsi="Century Gothic"/>
          <w:sz w:val="16"/>
          <w:szCs w:val="16"/>
        </w:rPr>
        <w:t>Teachers                               NJSA 18A:28-5 &amp; 18A:28-3</w:t>
      </w:r>
      <w:r w:rsidRPr="003327AD">
        <w:rPr>
          <w:rFonts w:ascii="Century Gothic" w:hAnsi="Century Gothic"/>
          <w:sz w:val="16"/>
          <w:szCs w:val="16"/>
        </w:rPr>
        <w:t xml:space="preserve"> </w:t>
      </w:r>
    </w:p>
    <w:p w14:paraId="6BB696A6" w14:textId="77777777" w:rsidR="001A1504" w:rsidRPr="003327AD" w:rsidRDefault="001A1504" w:rsidP="001A1504">
      <w:pPr>
        <w:pStyle w:val="Footer"/>
        <w:rPr>
          <w:rFonts w:ascii="Century Gothic" w:hAnsi="Century Gothic"/>
          <w:caps/>
          <w:noProof/>
          <w:sz w:val="16"/>
          <w:szCs w:val="16"/>
        </w:rPr>
      </w:pPr>
    </w:p>
    <w:p w14:paraId="56BE5630" w14:textId="77777777" w:rsidR="001A1504" w:rsidRPr="00F26AC6" w:rsidRDefault="001A1504">
      <w:pPr>
        <w:rPr>
          <w:rFonts w:ascii="Century Gothic" w:hAnsi="Century Gothic"/>
        </w:rPr>
      </w:pPr>
    </w:p>
    <w:sectPr w:rsidR="001A1504" w:rsidRPr="00F26AC6" w:rsidSect="00BE549A">
      <w:headerReference w:type="first" r:id="rId8"/>
      <w:type w:val="continuous"/>
      <w:pgSz w:w="12240" w:h="15840"/>
      <w:pgMar w:top="81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8B0C" w14:textId="77777777" w:rsidR="003F38E0" w:rsidRDefault="003F38E0">
      <w:r>
        <w:separator/>
      </w:r>
    </w:p>
  </w:endnote>
  <w:endnote w:type="continuationSeparator" w:id="0">
    <w:p w14:paraId="2E994A94" w14:textId="77777777" w:rsidR="003F38E0" w:rsidRDefault="003F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88C1" w14:textId="77777777" w:rsidR="003F38E0" w:rsidRDefault="003F38E0">
      <w:r>
        <w:separator/>
      </w:r>
    </w:p>
  </w:footnote>
  <w:footnote w:type="continuationSeparator" w:id="0">
    <w:p w14:paraId="0CDB73C2" w14:textId="77777777" w:rsidR="003F38E0" w:rsidRDefault="003F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5195" w14:textId="77777777" w:rsidR="006A0878" w:rsidRPr="00765452" w:rsidRDefault="000952B0" w:rsidP="00765452">
    <w:pPr>
      <w:pStyle w:val="Header"/>
      <w:jc w:val="center"/>
      <w:rPr>
        <w:b/>
        <w:sz w:val="28"/>
        <w:szCs w:val="28"/>
      </w:rPr>
    </w:pPr>
    <w:r>
      <w:rPr>
        <w:noProof/>
      </w:rPr>
      <w:drawing>
        <wp:anchor distT="0" distB="0" distL="114300" distR="114300" simplePos="0" relativeHeight="251657728" behindDoc="1" locked="0" layoutInCell="1" allowOverlap="1" wp14:anchorId="7F5D8529" wp14:editId="41CA6FA7">
          <wp:simplePos x="0" y="0"/>
          <wp:positionH relativeFrom="column">
            <wp:posOffset>-381000</wp:posOffset>
          </wp:positionH>
          <wp:positionV relativeFrom="paragraph">
            <wp:posOffset>-409575</wp:posOffset>
          </wp:positionV>
          <wp:extent cx="1762125" cy="1028700"/>
          <wp:effectExtent l="0" t="0" r="0" b="0"/>
          <wp:wrapTight wrapText="bothSides">
            <wp:wrapPolygon edited="0">
              <wp:start x="6538" y="0"/>
              <wp:lineTo x="3736" y="2800"/>
              <wp:lineTo x="934" y="6400"/>
              <wp:lineTo x="0" y="8800"/>
              <wp:lineTo x="0" y="16000"/>
              <wp:lineTo x="1868" y="19200"/>
              <wp:lineTo x="1868" y="19600"/>
              <wp:lineTo x="4203" y="21200"/>
              <wp:lineTo x="4670" y="21200"/>
              <wp:lineTo x="21483" y="21200"/>
              <wp:lineTo x="21483" y="17600"/>
              <wp:lineTo x="16813" y="12800"/>
              <wp:lineTo x="18915" y="12800"/>
              <wp:lineTo x="21483" y="9200"/>
              <wp:lineTo x="21483" y="4400"/>
              <wp:lineTo x="19382" y="400"/>
              <wp:lineTo x="18214" y="0"/>
              <wp:lineTo x="653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1354A1"/>
    <w:multiLevelType w:val="hybridMultilevel"/>
    <w:tmpl w:val="17684998"/>
    <w:lvl w:ilvl="0" w:tplc="4BE64E02">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05DD2250"/>
    <w:multiLevelType w:val="multilevel"/>
    <w:tmpl w:val="FBBE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F74AD"/>
    <w:multiLevelType w:val="multilevel"/>
    <w:tmpl w:val="9DBE3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003E6"/>
    <w:multiLevelType w:val="hybridMultilevel"/>
    <w:tmpl w:val="797E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06A00"/>
    <w:multiLevelType w:val="hybridMultilevel"/>
    <w:tmpl w:val="8E42E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428C7"/>
    <w:multiLevelType w:val="hybridMultilevel"/>
    <w:tmpl w:val="8A1AAF88"/>
    <w:lvl w:ilvl="0" w:tplc="7366892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874124195">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65007786">
    <w:abstractNumId w:val="1"/>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16cid:durableId="80614274">
    <w:abstractNumId w:val="2"/>
  </w:num>
  <w:num w:numId="4" w16cid:durableId="1182862518">
    <w:abstractNumId w:val="7"/>
  </w:num>
  <w:num w:numId="5" w16cid:durableId="29377067">
    <w:abstractNumId w:val="4"/>
  </w:num>
  <w:num w:numId="6" w16cid:durableId="289865842">
    <w:abstractNumId w:val="3"/>
  </w:num>
  <w:num w:numId="7" w16cid:durableId="1722515297">
    <w:abstractNumId w:val="6"/>
  </w:num>
  <w:num w:numId="8" w16cid:durableId="511455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8F"/>
    <w:rsid w:val="000129B1"/>
    <w:rsid w:val="00024DFA"/>
    <w:rsid w:val="0005014D"/>
    <w:rsid w:val="00083E2C"/>
    <w:rsid w:val="00090983"/>
    <w:rsid w:val="0009305C"/>
    <w:rsid w:val="000952B0"/>
    <w:rsid w:val="000B51E2"/>
    <w:rsid w:val="000D3F1D"/>
    <w:rsid w:val="0010252A"/>
    <w:rsid w:val="00107590"/>
    <w:rsid w:val="0011567A"/>
    <w:rsid w:val="00120CCE"/>
    <w:rsid w:val="00123BBB"/>
    <w:rsid w:val="00181FC3"/>
    <w:rsid w:val="0018761C"/>
    <w:rsid w:val="001904D3"/>
    <w:rsid w:val="001A0B79"/>
    <w:rsid w:val="001A1504"/>
    <w:rsid w:val="001D12F7"/>
    <w:rsid w:val="001E3CCA"/>
    <w:rsid w:val="0020099B"/>
    <w:rsid w:val="00204B76"/>
    <w:rsid w:val="0020762F"/>
    <w:rsid w:val="0021471B"/>
    <w:rsid w:val="0022711D"/>
    <w:rsid w:val="00262C85"/>
    <w:rsid w:val="002700DC"/>
    <w:rsid w:val="002716A6"/>
    <w:rsid w:val="00275534"/>
    <w:rsid w:val="00276629"/>
    <w:rsid w:val="00276A1A"/>
    <w:rsid w:val="002858C6"/>
    <w:rsid w:val="002B4588"/>
    <w:rsid w:val="002F1F92"/>
    <w:rsid w:val="002F62F4"/>
    <w:rsid w:val="00301A5A"/>
    <w:rsid w:val="00330E94"/>
    <w:rsid w:val="003327AD"/>
    <w:rsid w:val="00366D58"/>
    <w:rsid w:val="00387263"/>
    <w:rsid w:val="003B71B3"/>
    <w:rsid w:val="003F38E0"/>
    <w:rsid w:val="003F7907"/>
    <w:rsid w:val="00401797"/>
    <w:rsid w:val="00411FE7"/>
    <w:rsid w:val="004219EE"/>
    <w:rsid w:val="004328DA"/>
    <w:rsid w:val="0043361C"/>
    <w:rsid w:val="00441ACD"/>
    <w:rsid w:val="004450F9"/>
    <w:rsid w:val="004554D4"/>
    <w:rsid w:val="0045698F"/>
    <w:rsid w:val="004606CF"/>
    <w:rsid w:val="004754C1"/>
    <w:rsid w:val="00484AF7"/>
    <w:rsid w:val="004C18F8"/>
    <w:rsid w:val="004C2E79"/>
    <w:rsid w:val="004E607B"/>
    <w:rsid w:val="004F1CE4"/>
    <w:rsid w:val="00513A86"/>
    <w:rsid w:val="00523C9A"/>
    <w:rsid w:val="005363C7"/>
    <w:rsid w:val="005467F3"/>
    <w:rsid w:val="0056724A"/>
    <w:rsid w:val="00567543"/>
    <w:rsid w:val="005733B2"/>
    <w:rsid w:val="005779BD"/>
    <w:rsid w:val="005D12C3"/>
    <w:rsid w:val="005E1E54"/>
    <w:rsid w:val="00612162"/>
    <w:rsid w:val="00634E84"/>
    <w:rsid w:val="00635BFB"/>
    <w:rsid w:val="00693E64"/>
    <w:rsid w:val="006953C3"/>
    <w:rsid w:val="006A0878"/>
    <w:rsid w:val="006B5112"/>
    <w:rsid w:val="006D44B9"/>
    <w:rsid w:val="006F13EF"/>
    <w:rsid w:val="006F3B23"/>
    <w:rsid w:val="007405FA"/>
    <w:rsid w:val="00765452"/>
    <w:rsid w:val="00766E15"/>
    <w:rsid w:val="0077398C"/>
    <w:rsid w:val="007845AF"/>
    <w:rsid w:val="007B5108"/>
    <w:rsid w:val="007C4B17"/>
    <w:rsid w:val="007D1072"/>
    <w:rsid w:val="007D2BCB"/>
    <w:rsid w:val="007E2920"/>
    <w:rsid w:val="00855FC0"/>
    <w:rsid w:val="00885CDE"/>
    <w:rsid w:val="00891515"/>
    <w:rsid w:val="008E3B45"/>
    <w:rsid w:val="008F063C"/>
    <w:rsid w:val="008F6373"/>
    <w:rsid w:val="009005BC"/>
    <w:rsid w:val="00906E49"/>
    <w:rsid w:val="00931401"/>
    <w:rsid w:val="0096200B"/>
    <w:rsid w:val="00964F0F"/>
    <w:rsid w:val="009822F0"/>
    <w:rsid w:val="00A0416B"/>
    <w:rsid w:val="00A241C9"/>
    <w:rsid w:val="00A3159E"/>
    <w:rsid w:val="00A35FD7"/>
    <w:rsid w:val="00A3729E"/>
    <w:rsid w:val="00A74A59"/>
    <w:rsid w:val="00AD1714"/>
    <w:rsid w:val="00AE13EF"/>
    <w:rsid w:val="00AE6808"/>
    <w:rsid w:val="00B22C6A"/>
    <w:rsid w:val="00B30D21"/>
    <w:rsid w:val="00B54EA5"/>
    <w:rsid w:val="00B61EE9"/>
    <w:rsid w:val="00B66BAF"/>
    <w:rsid w:val="00B8014B"/>
    <w:rsid w:val="00B83DC3"/>
    <w:rsid w:val="00BB0E0A"/>
    <w:rsid w:val="00BC73CF"/>
    <w:rsid w:val="00BE0B0D"/>
    <w:rsid w:val="00BE5004"/>
    <w:rsid w:val="00BE549A"/>
    <w:rsid w:val="00C12859"/>
    <w:rsid w:val="00C466D5"/>
    <w:rsid w:val="00C5514E"/>
    <w:rsid w:val="00C61674"/>
    <w:rsid w:val="00C652BC"/>
    <w:rsid w:val="00CA5028"/>
    <w:rsid w:val="00CB4614"/>
    <w:rsid w:val="00CC1E86"/>
    <w:rsid w:val="00CE65AA"/>
    <w:rsid w:val="00CF0B24"/>
    <w:rsid w:val="00D16F54"/>
    <w:rsid w:val="00D26628"/>
    <w:rsid w:val="00D30212"/>
    <w:rsid w:val="00D37CCC"/>
    <w:rsid w:val="00D408AC"/>
    <w:rsid w:val="00D63F4B"/>
    <w:rsid w:val="00D65181"/>
    <w:rsid w:val="00D93004"/>
    <w:rsid w:val="00DD0B10"/>
    <w:rsid w:val="00DE11B0"/>
    <w:rsid w:val="00E179F0"/>
    <w:rsid w:val="00E23616"/>
    <w:rsid w:val="00E62487"/>
    <w:rsid w:val="00E83151"/>
    <w:rsid w:val="00EA3A58"/>
    <w:rsid w:val="00EE7669"/>
    <w:rsid w:val="00EF2C02"/>
    <w:rsid w:val="00EF5DF3"/>
    <w:rsid w:val="00F11B45"/>
    <w:rsid w:val="00F127E2"/>
    <w:rsid w:val="00F26AC6"/>
    <w:rsid w:val="00F84322"/>
    <w:rsid w:val="00F84F4B"/>
    <w:rsid w:val="00F97757"/>
    <w:rsid w:val="00FB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FE08C8"/>
  <w15:chartTrackingRefBased/>
  <w15:docId w15:val="{83E6B4E4-AEFF-469D-8344-77236AC1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styleId="Header">
    <w:name w:val="header"/>
    <w:basedOn w:val="Normal"/>
    <w:rsid w:val="00891515"/>
    <w:pPr>
      <w:tabs>
        <w:tab w:val="center" w:pos="4320"/>
        <w:tab w:val="right" w:pos="8640"/>
      </w:tabs>
    </w:pPr>
  </w:style>
  <w:style w:type="paragraph" w:styleId="Footer">
    <w:name w:val="footer"/>
    <w:basedOn w:val="Normal"/>
    <w:link w:val="FooterChar"/>
    <w:uiPriority w:val="99"/>
    <w:rsid w:val="00891515"/>
    <w:pPr>
      <w:tabs>
        <w:tab w:val="center" w:pos="4320"/>
        <w:tab w:val="right" w:pos="8640"/>
      </w:tabs>
    </w:pPr>
  </w:style>
  <w:style w:type="paragraph" w:customStyle="1" w:styleId="Quick1">
    <w:name w:val="Quick 1."/>
    <w:basedOn w:val="Normal"/>
    <w:rsid w:val="003F7907"/>
    <w:pPr>
      <w:widowControl/>
      <w:autoSpaceDE/>
      <w:autoSpaceDN/>
      <w:adjustRightInd/>
      <w:ind w:left="720" w:hanging="720"/>
    </w:pPr>
    <w:rPr>
      <w:szCs w:val="20"/>
    </w:rPr>
  </w:style>
  <w:style w:type="paragraph" w:styleId="BalloonText">
    <w:name w:val="Balloon Text"/>
    <w:basedOn w:val="Normal"/>
    <w:semiHidden/>
    <w:rsid w:val="006953C3"/>
    <w:rPr>
      <w:rFonts w:ascii="Tahoma" w:hAnsi="Tahoma" w:cs="Tahoma"/>
      <w:sz w:val="16"/>
      <w:szCs w:val="16"/>
    </w:rPr>
  </w:style>
  <w:style w:type="paragraph" w:styleId="ListParagraph">
    <w:name w:val="List Paragraph"/>
    <w:basedOn w:val="Normal"/>
    <w:uiPriority w:val="34"/>
    <w:qFormat/>
    <w:rsid w:val="007845AF"/>
    <w:pPr>
      <w:ind w:left="720"/>
    </w:pPr>
  </w:style>
  <w:style w:type="character" w:customStyle="1" w:styleId="FooterChar">
    <w:name w:val="Footer Char"/>
    <w:basedOn w:val="DefaultParagraphFont"/>
    <w:link w:val="Footer"/>
    <w:uiPriority w:val="99"/>
    <w:rsid w:val="003327AD"/>
    <w:rPr>
      <w:sz w:val="24"/>
      <w:szCs w:val="24"/>
    </w:rPr>
  </w:style>
  <w:style w:type="character" w:styleId="Hyperlink">
    <w:name w:val="Hyperlink"/>
    <w:basedOn w:val="DefaultParagraphFont"/>
    <w:uiPriority w:val="99"/>
    <w:semiHidden/>
    <w:unhideWhenUsed/>
    <w:rsid w:val="001A1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06299">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8729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e.nj.us/csc/about/about/regulations/pdf/P_L_%202011,%20c_70%20(S1730%20SCS%202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elvecchio\AppData\Local\Microsoft\Windows\INetCache\Content.Outlook\7Z7AFWW9\JD%20template%20RE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 REV3</Template>
  <TotalTime>1</TotalTime>
  <Pages>4</Pages>
  <Words>858</Words>
  <Characters>5558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Camden County Educational</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Norell Gurcsik</dc:creator>
  <cp:keywords/>
  <cp:lastModifiedBy>Wendy Magitz</cp:lastModifiedBy>
  <cp:revision>3</cp:revision>
  <cp:lastPrinted>2021-05-27T18:40:00Z</cp:lastPrinted>
  <dcterms:created xsi:type="dcterms:W3CDTF">2022-04-06T14:48:00Z</dcterms:created>
  <dcterms:modified xsi:type="dcterms:W3CDTF">2022-04-06T14:50:00Z</dcterms:modified>
</cp:coreProperties>
</file>